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2111B" w14:textId="77777777" w:rsidR="001220EF" w:rsidRDefault="001220EF" w:rsidP="001220EF">
      <w:pPr>
        <w:tabs>
          <w:tab w:val="center" w:pos="4320"/>
          <w:tab w:val="right" w:pos="8640"/>
        </w:tabs>
        <w:spacing w:line="240" w:lineRule="auto"/>
        <w:jc w:val="center"/>
        <w:rPr>
          <w:rFonts w:ascii="Garamond" w:eastAsia="Times New Roman" w:hAnsi="Garamond" w:cs="Times New Roman"/>
          <w:b/>
          <w:sz w:val="36"/>
          <w:szCs w:val="36"/>
          <w:u w:val="single"/>
        </w:rPr>
      </w:pPr>
      <w:r>
        <w:rPr>
          <w:rFonts w:ascii="Garamond" w:eastAsia="Times New Roman" w:hAnsi="Garamond" w:cs="Times New Roman"/>
          <w:b/>
          <w:sz w:val="36"/>
          <w:szCs w:val="36"/>
          <w:u w:val="single"/>
        </w:rPr>
        <w:t>OIS</w:t>
      </w:r>
      <w:r>
        <w:rPr>
          <w:rFonts w:ascii="Garamond" w:eastAsia="Times New Roman" w:hAnsi="Garamond" w:cs="Times New Roman"/>
          <w:b/>
          <w:sz w:val="36"/>
          <w:szCs w:val="36"/>
          <w:u w:val="single"/>
          <w:vertAlign w:val="superscript"/>
        </w:rPr>
        <w:sym w:font="Symbol" w:char="F0E3"/>
      </w:r>
      <w:r>
        <w:rPr>
          <w:rFonts w:ascii="Garamond" w:eastAsia="Times New Roman" w:hAnsi="Garamond" w:cs="Times New Roman"/>
          <w:b/>
          <w:sz w:val="36"/>
          <w:szCs w:val="36"/>
          <w:u w:val="single"/>
          <w:vertAlign w:val="superscript"/>
        </w:rPr>
        <w:t xml:space="preserve"> </w:t>
      </w:r>
      <w:r>
        <w:rPr>
          <w:rFonts w:ascii="Garamond" w:eastAsia="Times New Roman" w:hAnsi="Garamond" w:cs="Times New Roman"/>
          <w:b/>
          <w:sz w:val="36"/>
          <w:szCs w:val="36"/>
          <w:u w:val="single"/>
        </w:rPr>
        <w:t xml:space="preserve"> Oregon Interv</w:t>
      </w:r>
      <w:bookmarkStart w:id="0" w:name="_GoBack"/>
      <w:bookmarkEnd w:id="0"/>
      <w:r>
        <w:rPr>
          <w:rFonts w:ascii="Garamond" w:eastAsia="Times New Roman" w:hAnsi="Garamond" w:cs="Times New Roman"/>
          <w:b/>
          <w:sz w:val="36"/>
          <w:szCs w:val="36"/>
          <w:u w:val="single"/>
        </w:rPr>
        <w:t>ention System Webinar Workshop:</w:t>
      </w:r>
    </w:p>
    <w:p w14:paraId="2DC7047D" w14:textId="77777777" w:rsidR="001220EF" w:rsidRDefault="001220EF" w:rsidP="001220EF">
      <w:pPr>
        <w:spacing w:line="240" w:lineRule="auto"/>
        <w:rPr>
          <w:rFonts w:ascii="Garamond" w:eastAsia="Times New Roman" w:hAnsi="Garamond" w:cs="Arial"/>
          <w:sz w:val="28"/>
          <w:szCs w:val="28"/>
        </w:rPr>
      </w:pPr>
      <w:r>
        <w:rPr>
          <w:rFonts w:ascii="Garamond" w:eastAsia="Times New Roman" w:hAnsi="Garamond" w:cs="Arial"/>
          <w:sz w:val="28"/>
          <w:szCs w:val="28"/>
        </w:rPr>
        <w:t>This workshop is being offered during the Coronavirus Pandemic as a way to provide  training while still following “social distancing” restrictions.</w:t>
      </w:r>
    </w:p>
    <w:p w14:paraId="4703F46B" w14:textId="77777777" w:rsidR="001220EF" w:rsidRDefault="001220EF" w:rsidP="001220EF">
      <w:pPr>
        <w:spacing w:line="240" w:lineRule="auto"/>
        <w:rPr>
          <w:rFonts w:ascii="Garamond" w:eastAsia="Times New Roman" w:hAnsi="Garamond" w:cs="Arial"/>
          <w:i/>
          <w:sz w:val="28"/>
          <w:szCs w:val="28"/>
        </w:rPr>
      </w:pPr>
      <w:r>
        <w:rPr>
          <w:rFonts w:ascii="Garamond" w:eastAsia="Times New Roman" w:hAnsi="Garamond" w:cs="Arial"/>
          <w:sz w:val="28"/>
          <w:szCs w:val="28"/>
        </w:rPr>
        <w:t xml:space="preserve">All participants must have a </w:t>
      </w:r>
      <w:r>
        <w:rPr>
          <w:rFonts w:ascii="Garamond" w:eastAsia="Times New Roman" w:hAnsi="Garamond" w:cs="Arial"/>
          <w:sz w:val="28"/>
          <w:szCs w:val="28"/>
          <w:u w:val="single"/>
        </w:rPr>
        <w:t>computer with a camera and internet access.  Smart phones will not be allowed.</w:t>
      </w:r>
      <w:r>
        <w:rPr>
          <w:rFonts w:ascii="Garamond" w:eastAsia="Times New Roman" w:hAnsi="Garamond" w:cs="Arial"/>
          <w:sz w:val="28"/>
          <w:szCs w:val="28"/>
        </w:rPr>
        <w:t xml:space="preserve">  This workshop will be hosted through Zoom.  </w:t>
      </w:r>
    </w:p>
    <w:p w14:paraId="7DC491DF" w14:textId="77777777" w:rsidR="001220EF" w:rsidRDefault="001220EF" w:rsidP="001220EF">
      <w:pPr>
        <w:spacing w:line="240" w:lineRule="auto"/>
        <w:rPr>
          <w:rFonts w:ascii="Garamond" w:eastAsia="Times New Roman" w:hAnsi="Garamond" w:cs="Arial"/>
          <w:sz w:val="28"/>
          <w:szCs w:val="28"/>
        </w:rPr>
      </w:pPr>
      <w:r>
        <w:rPr>
          <w:rFonts w:ascii="Garamond" w:eastAsia="Times New Roman" w:hAnsi="Garamond" w:cs="Arial"/>
          <w:sz w:val="28"/>
          <w:szCs w:val="28"/>
        </w:rPr>
        <w:t xml:space="preserve">After this training, participants are required to attend an OIS physical skills demonstration webinar.  OIS requires that participants attend this live webinar within  30 days of completing the curriculum portion of the workshop.  </w:t>
      </w:r>
      <w:r w:rsidRPr="00046B0A">
        <w:rPr>
          <w:rFonts w:ascii="Garamond" w:eastAsia="Times New Roman" w:hAnsi="Garamond" w:cs="Arial"/>
          <w:sz w:val="28"/>
          <w:szCs w:val="28"/>
        </w:rPr>
        <w:t>T</w:t>
      </w:r>
      <w:r>
        <w:rPr>
          <w:rFonts w:ascii="Garamond" w:eastAsia="Times New Roman" w:hAnsi="Garamond" w:cs="Arial"/>
          <w:sz w:val="28"/>
          <w:szCs w:val="28"/>
        </w:rPr>
        <w:t>here is ONE physical skills webinar on the OIS calendar for the Physical S</w:t>
      </w:r>
      <w:r w:rsidRPr="00046B0A">
        <w:rPr>
          <w:rFonts w:ascii="Garamond" w:eastAsia="Times New Roman" w:hAnsi="Garamond" w:cs="Arial"/>
          <w:sz w:val="28"/>
          <w:szCs w:val="28"/>
        </w:rPr>
        <w:t>kills</w:t>
      </w:r>
      <w:r>
        <w:rPr>
          <w:rFonts w:ascii="Garamond" w:eastAsia="Times New Roman" w:hAnsi="Garamond" w:cs="Arial"/>
          <w:sz w:val="28"/>
          <w:szCs w:val="28"/>
        </w:rPr>
        <w:t xml:space="preserve">:  July 22  from 1pm-3pm. (If this date does not work for you and/or your staff do not register for this webinar.) </w:t>
      </w:r>
      <w:r>
        <w:rPr>
          <w:rFonts w:ascii="Garamond" w:hAnsi="Garamond" w:cs="Times New Roman"/>
          <w:sz w:val="28"/>
          <w:szCs w:val="28"/>
        </w:rPr>
        <w:t xml:space="preserve">Once the OIS curriculum webinar has been completed, supervisors should email OIS at </w:t>
      </w:r>
      <w:hyperlink r:id="rId4" w:history="1">
        <w:r>
          <w:rPr>
            <w:rStyle w:val="Hyperlink"/>
            <w:rFonts w:ascii="Garamond" w:hAnsi="Garamond" w:cs="Times New Roman"/>
            <w:sz w:val="28"/>
            <w:szCs w:val="28"/>
            <w:u w:val="none"/>
          </w:rPr>
          <w:t>OIS@asioregon.org</w:t>
        </w:r>
      </w:hyperlink>
      <w:r>
        <w:rPr>
          <w:rFonts w:ascii="Garamond" w:hAnsi="Garamond" w:cs="Times New Roman"/>
          <w:sz w:val="28"/>
          <w:szCs w:val="28"/>
        </w:rPr>
        <w:t xml:space="preserve"> at least 3 business days in advance of the physical skills webinar.  OIS will email a link for registration purposes.  Participants must watch the webinar on a computer with a camera (no smart phones) and be observed watching the webinar by their immediate supervisor (or by an O.I.S. Instructor.) Watching the webinar from home without supervision will not be credited for completion.  </w:t>
      </w:r>
      <w:r>
        <w:rPr>
          <w:rFonts w:ascii="Garamond" w:eastAsia="Times New Roman" w:hAnsi="Garamond" w:cs="Arial"/>
          <w:sz w:val="28"/>
          <w:szCs w:val="28"/>
        </w:rPr>
        <w:t xml:space="preserve">Once a participant has successfully completed both webinars, they will receive a Level G OIS certification.  </w:t>
      </w:r>
    </w:p>
    <w:p w14:paraId="791D1284" w14:textId="77777777" w:rsidR="001220EF" w:rsidRDefault="001220EF" w:rsidP="001220EF">
      <w:pPr>
        <w:spacing w:line="240" w:lineRule="auto"/>
        <w:jc w:val="center"/>
        <w:rPr>
          <w:rFonts w:ascii="Garamond" w:eastAsia="Times New Roman" w:hAnsi="Garamond" w:cs="Arial"/>
          <w:b/>
          <w:i/>
          <w:sz w:val="32"/>
          <w:szCs w:val="32"/>
        </w:rPr>
      </w:pPr>
      <w:r>
        <w:rPr>
          <w:rFonts w:ascii="Garamond" w:eastAsia="Times New Roman" w:hAnsi="Garamond" w:cs="Arial"/>
          <w:b/>
          <w:i/>
          <w:sz w:val="32"/>
          <w:szCs w:val="32"/>
        </w:rPr>
        <w:t>A proficiency in English is a requirement for this workshop.</w:t>
      </w:r>
    </w:p>
    <w:p w14:paraId="6B5C518E" w14:textId="77777777" w:rsidR="001220EF" w:rsidRPr="00ED591C" w:rsidRDefault="001220EF" w:rsidP="001220EF">
      <w:pPr>
        <w:spacing w:line="240" w:lineRule="auto"/>
        <w:rPr>
          <w:rFonts w:ascii="Garamond" w:eastAsia="Times New Roman" w:hAnsi="Garamond" w:cs="Arial"/>
          <w:b/>
          <w:bCs/>
          <w:sz w:val="28"/>
          <w:szCs w:val="28"/>
        </w:rPr>
      </w:pPr>
      <w:r w:rsidRPr="00ED591C">
        <w:rPr>
          <w:rFonts w:ascii="Garamond" w:eastAsia="Times New Roman" w:hAnsi="Garamond" w:cs="Arial"/>
          <w:b/>
          <w:bCs/>
          <w:sz w:val="28"/>
          <w:szCs w:val="28"/>
        </w:rPr>
        <w:t>PRESENTER:</w:t>
      </w:r>
      <w:r w:rsidRPr="00ED591C">
        <w:rPr>
          <w:rFonts w:ascii="Garamond" w:eastAsia="Times New Roman" w:hAnsi="Garamond" w:cs="Arial"/>
          <w:b/>
          <w:bCs/>
          <w:sz w:val="28"/>
          <w:szCs w:val="28"/>
        </w:rPr>
        <w:tab/>
        <w:t>Sally Ashfield Gibson</w:t>
      </w:r>
    </w:p>
    <w:p w14:paraId="4FB19B50" w14:textId="74063AC3" w:rsidR="001220EF" w:rsidRPr="00ED591C" w:rsidRDefault="001220EF" w:rsidP="001220EF">
      <w:pPr>
        <w:spacing w:line="240" w:lineRule="auto"/>
        <w:rPr>
          <w:rFonts w:ascii="Garamond" w:eastAsia="Times New Roman" w:hAnsi="Garamond" w:cs="Arial"/>
          <w:b/>
          <w:bCs/>
          <w:sz w:val="28"/>
          <w:szCs w:val="28"/>
        </w:rPr>
      </w:pPr>
      <w:r w:rsidRPr="00ED591C">
        <w:rPr>
          <w:rFonts w:ascii="Garamond" w:eastAsia="Times New Roman" w:hAnsi="Garamond" w:cs="Arial"/>
          <w:b/>
          <w:bCs/>
          <w:sz w:val="28"/>
          <w:szCs w:val="28"/>
        </w:rPr>
        <w:t xml:space="preserve">DATE:  </w:t>
      </w:r>
      <w:r w:rsidRPr="00ED591C">
        <w:rPr>
          <w:rFonts w:ascii="Garamond" w:eastAsia="Times New Roman" w:hAnsi="Garamond" w:cs="Arial"/>
          <w:b/>
          <w:bCs/>
          <w:sz w:val="28"/>
          <w:szCs w:val="28"/>
        </w:rPr>
        <w:tab/>
      </w:r>
      <w:r w:rsidRPr="00ED591C">
        <w:rPr>
          <w:rFonts w:ascii="Garamond" w:eastAsia="Times New Roman" w:hAnsi="Garamond" w:cs="Arial"/>
          <w:b/>
          <w:bCs/>
          <w:sz w:val="28"/>
          <w:szCs w:val="28"/>
        </w:rPr>
        <w:tab/>
      </w:r>
      <w:r>
        <w:rPr>
          <w:rFonts w:ascii="Garamond" w:eastAsia="Times New Roman" w:hAnsi="Garamond" w:cs="Arial"/>
          <w:b/>
          <w:bCs/>
          <w:sz w:val="28"/>
          <w:szCs w:val="28"/>
        </w:rPr>
        <w:t xml:space="preserve">July 15-16, </w:t>
      </w:r>
      <w:r w:rsidRPr="00ED591C">
        <w:rPr>
          <w:rFonts w:ascii="Garamond" w:eastAsia="Times New Roman" w:hAnsi="Garamond" w:cs="Arial"/>
          <w:b/>
          <w:bCs/>
          <w:sz w:val="28"/>
          <w:szCs w:val="28"/>
        </w:rPr>
        <w:t>2021</w:t>
      </w:r>
    </w:p>
    <w:p w14:paraId="6BA02719" w14:textId="77777777" w:rsidR="001220EF" w:rsidRPr="00ED591C" w:rsidRDefault="001220EF" w:rsidP="001220EF">
      <w:pPr>
        <w:spacing w:line="240" w:lineRule="auto"/>
        <w:rPr>
          <w:rFonts w:ascii="Garamond" w:eastAsia="Times New Roman" w:hAnsi="Garamond" w:cs="Arial"/>
          <w:b/>
          <w:bCs/>
          <w:sz w:val="28"/>
          <w:szCs w:val="28"/>
        </w:rPr>
      </w:pPr>
      <w:r w:rsidRPr="00ED591C">
        <w:rPr>
          <w:rFonts w:ascii="Garamond" w:eastAsia="Times New Roman" w:hAnsi="Garamond" w:cs="Arial"/>
          <w:b/>
          <w:bCs/>
          <w:sz w:val="28"/>
          <w:szCs w:val="28"/>
        </w:rPr>
        <w:t>TIME:</w:t>
      </w:r>
      <w:r w:rsidRPr="00ED591C">
        <w:rPr>
          <w:rFonts w:ascii="Garamond" w:eastAsia="Times New Roman" w:hAnsi="Garamond" w:cs="Arial"/>
          <w:b/>
          <w:bCs/>
          <w:sz w:val="28"/>
          <w:szCs w:val="28"/>
        </w:rPr>
        <w:tab/>
      </w:r>
      <w:r w:rsidRPr="00ED591C">
        <w:rPr>
          <w:rFonts w:ascii="Garamond" w:eastAsia="Times New Roman" w:hAnsi="Garamond" w:cs="Arial"/>
          <w:b/>
          <w:bCs/>
          <w:sz w:val="28"/>
          <w:szCs w:val="28"/>
        </w:rPr>
        <w:tab/>
      </w:r>
      <w:r w:rsidRPr="00ED591C">
        <w:rPr>
          <w:rFonts w:ascii="Garamond" w:eastAsia="Times New Roman" w:hAnsi="Garamond" w:cs="Arial"/>
          <w:b/>
          <w:bCs/>
          <w:sz w:val="28"/>
          <w:szCs w:val="28"/>
          <w:u w:val="single"/>
        </w:rPr>
        <w:t>Day One</w:t>
      </w:r>
      <w:r w:rsidRPr="00ED591C">
        <w:rPr>
          <w:rFonts w:ascii="Garamond" w:eastAsia="Times New Roman" w:hAnsi="Garamond" w:cs="Arial"/>
          <w:b/>
          <w:bCs/>
          <w:sz w:val="28"/>
          <w:szCs w:val="28"/>
        </w:rPr>
        <w:t xml:space="preserve">: 8:30am-5pm  </w:t>
      </w:r>
      <w:r w:rsidRPr="00ED591C">
        <w:rPr>
          <w:rFonts w:ascii="Garamond" w:eastAsia="Times New Roman" w:hAnsi="Garamond" w:cs="Arial"/>
          <w:b/>
          <w:bCs/>
          <w:sz w:val="28"/>
          <w:szCs w:val="28"/>
          <w:u w:val="single"/>
        </w:rPr>
        <w:t>Day Two</w:t>
      </w:r>
      <w:r w:rsidRPr="00ED591C">
        <w:rPr>
          <w:rFonts w:ascii="Garamond" w:eastAsia="Times New Roman" w:hAnsi="Garamond" w:cs="Arial"/>
          <w:b/>
          <w:bCs/>
          <w:sz w:val="28"/>
          <w:szCs w:val="28"/>
        </w:rPr>
        <w:t>: 8:30am-12:30pm</w:t>
      </w:r>
    </w:p>
    <w:p w14:paraId="7A08DE84" w14:textId="77777777" w:rsidR="001220EF" w:rsidRPr="00ED591C" w:rsidRDefault="001220EF" w:rsidP="001220EF">
      <w:pPr>
        <w:spacing w:line="240" w:lineRule="auto"/>
        <w:rPr>
          <w:rFonts w:ascii="Garamond" w:eastAsia="Times New Roman" w:hAnsi="Garamond" w:cs="Arial"/>
          <w:b/>
          <w:bCs/>
          <w:i/>
          <w:sz w:val="24"/>
          <w:szCs w:val="24"/>
          <w:u w:val="single"/>
        </w:rPr>
      </w:pPr>
      <w:r w:rsidRPr="00ED591C">
        <w:rPr>
          <w:rFonts w:ascii="Garamond" w:eastAsia="Times New Roman" w:hAnsi="Garamond" w:cs="Arial"/>
          <w:b/>
          <w:bCs/>
          <w:sz w:val="28"/>
          <w:szCs w:val="28"/>
        </w:rPr>
        <w:t xml:space="preserve">LOCATION:  </w:t>
      </w:r>
      <w:r w:rsidRPr="00ED591C">
        <w:rPr>
          <w:rFonts w:ascii="Garamond" w:eastAsia="Times New Roman" w:hAnsi="Garamond" w:cs="Arial"/>
          <w:b/>
          <w:bCs/>
          <w:sz w:val="28"/>
          <w:szCs w:val="28"/>
        </w:rPr>
        <w:tab/>
        <w:t xml:space="preserve">This class will be held on-line through </w:t>
      </w:r>
      <w:r w:rsidRPr="00ED591C">
        <w:rPr>
          <w:rFonts w:ascii="Garamond" w:eastAsia="Times New Roman" w:hAnsi="Garamond" w:cs="Arial"/>
          <w:b/>
          <w:bCs/>
          <w:sz w:val="28"/>
          <w:szCs w:val="28"/>
          <w:u w:val="single"/>
        </w:rPr>
        <w:t>Zoom.</w:t>
      </w:r>
    </w:p>
    <w:p w14:paraId="414D78A5" w14:textId="77777777" w:rsidR="001220EF" w:rsidRPr="00ED591C" w:rsidRDefault="001220EF" w:rsidP="001220EF">
      <w:pPr>
        <w:spacing w:line="240" w:lineRule="auto"/>
        <w:rPr>
          <w:rFonts w:ascii="Garamond" w:eastAsia="Times New Roman" w:hAnsi="Garamond" w:cs="Arial"/>
          <w:b/>
          <w:bCs/>
          <w:i/>
          <w:sz w:val="24"/>
          <w:szCs w:val="24"/>
          <w:u w:val="single"/>
        </w:rPr>
      </w:pPr>
      <w:r w:rsidRPr="00ED591C">
        <w:rPr>
          <w:rFonts w:ascii="Garamond" w:eastAsia="Times New Roman" w:hAnsi="Garamond" w:cs="Arial"/>
          <w:b/>
          <w:bCs/>
          <w:sz w:val="28"/>
          <w:szCs w:val="28"/>
        </w:rPr>
        <w:t xml:space="preserve">COST:                   $105- due in advance, payable to Sally Gibson. </w:t>
      </w:r>
    </w:p>
    <w:p w14:paraId="541A342C" w14:textId="77777777" w:rsidR="001220EF" w:rsidRPr="00ED591C" w:rsidRDefault="001220EF" w:rsidP="001220EF">
      <w:pPr>
        <w:spacing w:line="240" w:lineRule="auto"/>
        <w:rPr>
          <w:rFonts w:ascii="Garamond" w:eastAsia="Times New Roman" w:hAnsi="Garamond" w:cs="Arial"/>
          <w:b/>
          <w:bCs/>
          <w:sz w:val="28"/>
          <w:szCs w:val="28"/>
        </w:rPr>
      </w:pPr>
      <w:r w:rsidRPr="00ED591C">
        <w:rPr>
          <w:rFonts w:ascii="Garamond" w:eastAsia="Times New Roman" w:hAnsi="Garamond" w:cs="Arial"/>
          <w:b/>
          <w:bCs/>
          <w:sz w:val="28"/>
          <w:szCs w:val="28"/>
        </w:rPr>
        <w:t>CONTACT:</w:t>
      </w:r>
      <w:r w:rsidRPr="00ED591C">
        <w:rPr>
          <w:rFonts w:ascii="Garamond" w:eastAsia="Times New Roman" w:hAnsi="Garamond" w:cs="Arial"/>
          <w:b/>
          <w:bCs/>
          <w:sz w:val="28"/>
          <w:szCs w:val="28"/>
        </w:rPr>
        <w:tab/>
        <w:t>Sgibson@spiretech.com</w:t>
      </w:r>
      <w:r w:rsidRPr="00ED591C">
        <w:rPr>
          <w:rFonts w:ascii="Garamond" w:eastAsia="Times New Roman" w:hAnsi="Garamond" w:cs="Times New Roman"/>
          <w:b/>
          <w:bCs/>
          <w:sz w:val="28"/>
          <w:szCs w:val="28"/>
        </w:rPr>
        <w:t xml:space="preserve"> </w:t>
      </w:r>
    </w:p>
    <w:p w14:paraId="0C505AD9" w14:textId="77777777" w:rsidR="001220EF" w:rsidRPr="00ED591C" w:rsidRDefault="001220EF" w:rsidP="001220EF">
      <w:pPr>
        <w:spacing w:line="240" w:lineRule="auto"/>
        <w:rPr>
          <w:rFonts w:ascii="Garamond" w:eastAsia="Times New Roman" w:hAnsi="Garamond" w:cs="Arial"/>
          <w:b/>
          <w:bCs/>
          <w:sz w:val="28"/>
          <w:szCs w:val="28"/>
        </w:rPr>
      </w:pPr>
      <w:r w:rsidRPr="00ED591C">
        <w:rPr>
          <w:rFonts w:ascii="Garamond" w:eastAsia="Times New Roman" w:hAnsi="Garamond" w:cs="Arial"/>
          <w:b/>
          <w:bCs/>
          <w:sz w:val="28"/>
          <w:szCs w:val="28"/>
        </w:rPr>
        <w:t>REGISTER:</w:t>
      </w:r>
      <w:r w:rsidRPr="00ED591C">
        <w:rPr>
          <w:rFonts w:ascii="Garamond" w:eastAsia="Times New Roman" w:hAnsi="Garamond" w:cs="Arial"/>
          <w:b/>
          <w:bCs/>
          <w:sz w:val="28"/>
          <w:szCs w:val="28"/>
        </w:rPr>
        <w:tab/>
      </w:r>
      <w:r w:rsidRPr="00ED591C">
        <w:rPr>
          <w:rFonts w:ascii="Garamond" w:eastAsia="Times New Roman" w:hAnsi="Garamond" w:cs="Arial"/>
          <w:b/>
          <w:bCs/>
          <w:sz w:val="28"/>
          <w:szCs w:val="28"/>
          <w:u w:val="single"/>
        </w:rPr>
        <w:t>Mail registration and payment to</w:t>
      </w:r>
      <w:r w:rsidRPr="00ED591C">
        <w:rPr>
          <w:rFonts w:ascii="Garamond" w:eastAsia="Times New Roman" w:hAnsi="Garamond" w:cs="Arial"/>
          <w:b/>
          <w:bCs/>
          <w:sz w:val="28"/>
          <w:szCs w:val="28"/>
        </w:rPr>
        <w:t xml:space="preserve">:                                                                                   </w:t>
      </w:r>
    </w:p>
    <w:p w14:paraId="01B9E8AA" w14:textId="77777777" w:rsidR="001220EF" w:rsidRPr="00ED591C" w:rsidRDefault="001220EF" w:rsidP="001220EF">
      <w:pPr>
        <w:spacing w:line="240" w:lineRule="auto"/>
        <w:rPr>
          <w:rFonts w:ascii="Garamond" w:eastAsia="Times New Roman" w:hAnsi="Garamond" w:cs="Arial"/>
          <w:b/>
          <w:bCs/>
          <w:sz w:val="28"/>
          <w:szCs w:val="28"/>
        </w:rPr>
      </w:pPr>
      <w:r w:rsidRPr="00ED591C">
        <w:rPr>
          <w:rFonts w:ascii="Garamond" w:eastAsia="Times New Roman" w:hAnsi="Garamond" w:cs="Arial"/>
          <w:b/>
          <w:bCs/>
          <w:sz w:val="28"/>
          <w:szCs w:val="28"/>
        </w:rPr>
        <w:t xml:space="preserve">                               Sally Gibson: 2733 SE 31</w:t>
      </w:r>
      <w:r w:rsidRPr="00ED591C">
        <w:rPr>
          <w:rFonts w:ascii="Garamond" w:eastAsia="Times New Roman" w:hAnsi="Garamond" w:cs="Arial"/>
          <w:b/>
          <w:bCs/>
          <w:sz w:val="28"/>
          <w:szCs w:val="28"/>
          <w:vertAlign w:val="superscript"/>
        </w:rPr>
        <w:t>st</w:t>
      </w:r>
      <w:r w:rsidRPr="00ED591C">
        <w:rPr>
          <w:rFonts w:ascii="Garamond" w:eastAsia="Times New Roman" w:hAnsi="Garamond" w:cs="Arial"/>
          <w:b/>
          <w:bCs/>
          <w:sz w:val="28"/>
          <w:szCs w:val="28"/>
        </w:rPr>
        <w:t xml:space="preserve"> Ave.</w:t>
      </w:r>
    </w:p>
    <w:p w14:paraId="541F6D37" w14:textId="77777777" w:rsidR="001220EF" w:rsidRPr="00ED591C" w:rsidRDefault="001220EF" w:rsidP="001220EF">
      <w:pPr>
        <w:spacing w:line="240" w:lineRule="auto"/>
        <w:ind w:left="1440" w:firstLine="720"/>
        <w:rPr>
          <w:rFonts w:ascii="Garamond" w:eastAsia="Times New Roman" w:hAnsi="Garamond" w:cs="Arial"/>
          <w:b/>
          <w:bCs/>
          <w:sz w:val="28"/>
          <w:szCs w:val="28"/>
        </w:rPr>
      </w:pPr>
      <w:r w:rsidRPr="00ED591C">
        <w:rPr>
          <w:rFonts w:ascii="Garamond" w:eastAsia="Times New Roman" w:hAnsi="Garamond" w:cs="Arial"/>
          <w:b/>
          <w:bCs/>
          <w:sz w:val="28"/>
          <w:szCs w:val="28"/>
        </w:rPr>
        <w:t>Portland, OR 97202-1405</w:t>
      </w:r>
    </w:p>
    <w:p w14:paraId="54ADBE4F" w14:textId="77777777" w:rsidR="001220EF" w:rsidRDefault="001220EF" w:rsidP="001220EF">
      <w:pPr>
        <w:spacing w:line="240" w:lineRule="auto"/>
        <w:rPr>
          <w:rFonts w:ascii="Garamond" w:eastAsia="Times New Roman" w:hAnsi="Garamond" w:cs="Arial"/>
        </w:rPr>
      </w:pPr>
    </w:p>
    <w:tbl>
      <w:tblPr>
        <w:tblW w:w="0" w:type="auto"/>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1880"/>
        <w:gridCol w:w="7225"/>
        <w:gridCol w:w="235"/>
      </w:tblGrid>
      <w:tr w:rsidR="001220EF" w14:paraId="54E520A2" w14:textId="77777777" w:rsidTr="006A77EA">
        <w:tc>
          <w:tcPr>
            <w:tcW w:w="1880" w:type="dxa"/>
            <w:tcBorders>
              <w:top w:val="single" w:sz="8" w:space="0" w:color="9BBB59"/>
              <w:left w:val="single" w:sz="8" w:space="0" w:color="9BBB59"/>
              <w:bottom w:val="single" w:sz="4" w:space="0" w:color="auto"/>
              <w:right w:val="nil"/>
            </w:tcBorders>
            <w:shd w:val="clear" w:color="auto" w:fill="9BBB59"/>
          </w:tcPr>
          <w:p w14:paraId="286AB9B0" w14:textId="77777777" w:rsidR="001220EF" w:rsidRDefault="001220EF" w:rsidP="00821C6B">
            <w:pPr>
              <w:spacing w:line="240" w:lineRule="auto"/>
              <w:rPr>
                <w:rFonts w:ascii="Garamond" w:eastAsia="Times New Roman" w:hAnsi="Garamond" w:cs="Times New Roman"/>
                <w:b/>
                <w:bCs/>
              </w:rPr>
            </w:pPr>
          </w:p>
        </w:tc>
        <w:tc>
          <w:tcPr>
            <w:tcW w:w="7460" w:type="dxa"/>
            <w:gridSpan w:val="2"/>
            <w:tcBorders>
              <w:top w:val="single" w:sz="8" w:space="0" w:color="9BBB59"/>
              <w:left w:val="nil"/>
              <w:bottom w:val="single" w:sz="4" w:space="0" w:color="auto"/>
              <w:right w:val="single" w:sz="8" w:space="0" w:color="9BBB59"/>
            </w:tcBorders>
            <w:shd w:val="clear" w:color="auto" w:fill="9BBB59"/>
            <w:hideMark/>
          </w:tcPr>
          <w:p w14:paraId="21625860" w14:textId="77777777" w:rsidR="001220EF" w:rsidRDefault="001220EF" w:rsidP="00821C6B">
            <w:pPr>
              <w:spacing w:line="240" w:lineRule="auto"/>
              <w:rPr>
                <w:rFonts w:ascii="Garamond" w:eastAsia="Times New Roman" w:hAnsi="Garamond" w:cs="Times New Roman"/>
                <w:b/>
                <w:bCs/>
              </w:rPr>
            </w:pPr>
            <w:r>
              <w:rPr>
                <w:rFonts w:ascii="Garamond" w:eastAsia="Times New Roman" w:hAnsi="Garamond" w:cs="Times New Roman"/>
                <w:b/>
                <w:bCs/>
              </w:rPr>
              <w:t xml:space="preserve">Please PRINT or TYPE your registration information below.  </w:t>
            </w:r>
          </w:p>
        </w:tc>
      </w:tr>
      <w:tr w:rsidR="001220EF" w14:paraId="36DE8563" w14:textId="77777777" w:rsidTr="006A77EA">
        <w:tc>
          <w:tcPr>
            <w:tcW w:w="1880" w:type="dxa"/>
            <w:tcBorders>
              <w:top w:val="single" w:sz="4" w:space="0" w:color="auto"/>
              <w:left w:val="single" w:sz="4" w:space="0" w:color="auto"/>
              <w:bottom w:val="single" w:sz="4" w:space="0" w:color="auto"/>
              <w:right w:val="single" w:sz="4" w:space="0" w:color="auto"/>
            </w:tcBorders>
            <w:hideMark/>
          </w:tcPr>
          <w:p w14:paraId="7521C4CF" w14:textId="77777777" w:rsidR="001220EF" w:rsidRDefault="001220EF" w:rsidP="00821C6B">
            <w:pPr>
              <w:spacing w:line="240" w:lineRule="auto"/>
              <w:rPr>
                <w:rFonts w:ascii="Garamond" w:eastAsia="Times New Roman" w:hAnsi="Garamond" w:cs="Times New Roman"/>
              </w:rPr>
            </w:pPr>
            <w:r>
              <w:rPr>
                <w:rFonts w:ascii="Garamond" w:eastAsia="Times New Roman" w:hAnsi="Garamond" w:cs="Times New Roman"/>
              </w:rPr>
              <w:t>Name</w:t>
            </w:r>
          </w:p>
        </w:tc>
        <w:tc>
          <w:tcPr>
            <w:tcW w:w="7225" w:type="dxa"/>
            <w:tcBorders>
              <w:top w:val="single" w:sz="4" w:space="0" w:color="auto"/>
              <w:left w:val="single" w:sz="4" w:space="0" w:color="auto"/>
              <w:bottom w:val="single" w:sz="4" w:space="0" w:color="auto"/>
              <w:right w:val="single" w:sz="4" w:space="0" w:color="auto"/>
            </w:tcBorders>
          </w:tcPr>
          <w:p w14:paraId="2B8830DC" w14:textId="77777777" w:rsidR="001220EF" w:rsidRDefault="001220EF" w:rsidP="00821C6B">
            <w:pPr>
              <w:spacing w:line="240" w:lineRule="auto"/>
              <w:rPr>
                <w:rFonts w:ascii="Garamond" w:eastAsia="Times New Roman" w:hAnsi="Garamond" w:cs="Times New Roman"/>
              </w:rPr>
            </w:pPr>
          </w:p>
          <w:p w14:paraId="22C744E9" w14:textId="77777777" w:rsidR="001220EF" w:rsidRDefault="001220EF" w:rsidP="00821C6B">
            <w:pPr>
              <w:spacing w:line="240" w:lineRule="auto"/>
              <w:rPr>
                <w:rFonts w:ascii="Garamond" w:eastAsia="Times New Roman" w:hAnsi="Garamond" w:cs="Times New Roman"/>
              </w:rPr>
            </w:pPr>
          </w:p>
        </w:tc>
        <w:tc>
          <w:tcPr>
            <w:tcW w:w="235" w:type="dxa"/>
            <w:tcBorders>
              <w:top w:val="single" w:sz="4" w:space="0" w:color="auto"/>
              <w:left w:val="single" w:sz="4" w:space="0" w:color="auto"/>
              <w:bottom w:val="single" w:sz="4" w:space="0" w:color="auto"/>
              <w:right w:val="single" w:sz="4" w:space="0" w:color="auto"/>
            </w:tcBorders>
            <w:hideMark/>
          </w:tcPr>
          <w:p w14:paraId="51AB6214" w14:textId="77777777" w:rsidR="001220EF" w:rsidRDefault="001220EF" w:rsidP="00821C6B">
            <w:pPr>
              <w:spacing w:line="240" w:lineRule="auto"/>
              <w:rPr>
                <w:rFonts w:ascii="Garamond" w:eastAsia="Times New Roman" w:hAnsi="Garamond" w:cs="Times New Roman"/>
              </w:rPr>
            </w:pPr>
            <w:r>
              <w:rPr>
                <w:rFonts w:ascii="Garamond" w:eastAsia="Times New Roman" w:hAnsi="Garamond" w:cs="Times New Roman"/>
              </w:rPr>
              <w:t xml:space="preserve">                                                                                  </w:t>
            </w:r>
          </w:p>
        </w:tc>
      </w:tr>
      <w:tr w:rsidR="001220EF" w14:paraId="1EA61E40" w14:textId="77777777" w:rsidTr="006A77EA">
        <w:tc>
          <w:tcPr>
            <w:tcW w:w="1880" w:type="dxa"/>
            <w:tcBorders>
              <w:top w:val="single" w:sz="4" w:space="0" w:color="auto"/>
              <w:left w:val="single" w:sz="4" w:space="0" w:color="auto"/>
              <w:bottom w:val="single" w:sz="4" w:space="0" w:color="auto"/>
              <w:right w:val="single" w:sz="4" w:space="0" w:color="auto"/>
            </w:tcBorders>
            <w:hideMark/>
          </w:tcPr>
          <w:p w14:paraId="11B004EE" w14:textId="77777777" w:rsidR="001220EF" w:rsidRDefault="001220EF" w:rsidP="00821C6B">
            <w:pPr>
              <w:spacing w:line="240" w:lineRule="auto"/>
              <w:rPr>
                <w:rFonts w:ascii="Garamond" w:eastAsia="Times New Roman" w:hAnsi="Garamond" w:cs="Times New Roman"/>
              </w:rPr>
            </w:pPr>
            <w:r>
              <w:rPr>
                <w:rFonts w:ascii="Garamond" w:eastAsia="Times New Roman" w:hAnsi="Garamond" w:cs="Times New Roman"/>
              </w:rPr>
              <w:t>Address</w:t>
            </w:r>
          </w:p>
        </w:tc>
        <w:tc>
          <w:tcPr>
            <w:tcW w:w="7225" w:type="dxa"/>
            <w:tcBorders>
              <w:top w:val="single" w:sz="4" w:space="0" w:color="auto"/>
              <w:left w:val="single" w:sz="4" w:space="0" w:color="auto"/>
              <w:bottom w:val="single" w:sz="4" w:space="0" w:color="auto"/>
              <w:right w:val="single" w:sz="4" w:space="0" w:color="auto"/>
            </w:tcBorders>
          </w:tcPr>
          <w:p w14:paraId="28B9C966" w14:textId="77777777" w:rsidR="001220EF" w:rsidRDefault="001220EF" w:rsidP="00821C6B">
            <w:pPr>
              <w:spacing w:line="240" w:lineRule="auto"/>
              <w:rPr>
                <w:rFonts w:ascii="Garamond" w:eastAsia="Times New Roman" w:hAnsi="Garamond" w:cs="Times New Roman"/>
              </w:rPr>
            </w:pPr>
          </w:p>
        </w:tc>
        <w:tc>
          <w:tcPr>
            <w:tcW w:w="235" w:type="dxa"/>
            <w:tcBorders>
              <w:top w:val="single" w:sz="4" w:space="0" w:color="auto"/>
              <w:left w:val="single" w:sz="4" w:space="0" w:color="auto"/>
              <w:bottom w:val="single" w:sz="4" w:space="0" w:color="auto"/>
              <w:right w:val="single" w:sz="4" w:space="0" w:color="auto"/>
            </w:tcBorders>
          </w:tcPr>
          <w:p w14:paraId="7A700499" w14:textId="77777777" w:rsidR="001220EF" w:rsidRDefault="001220EF" w:rsidP="00821C6B">
            <w:pPr>
              <w:spacing w:line="240" w:lineRule="auto"/>
              <w:rPr>
                <w:rFonts w:ascii="Garamond" w:eastAsia="Times New Roman" w:hAnsi="Garamond" w:cs="Times New Roman"/>
              </w:rPr>
            </w:pPr>
          </w:p>
          <w:p w14:paraId="366D6AC7" w14:textId="77777777" w:rsidR="001220EF" w:rsidRDefault="001220EF" w:rsidP="00821C6B">
            <w:pPr>
              <w:spacing w:line="240" w:lineRule="auto"/>
              <w:rPr>
                <w:rFonts w:ascii="Garamond" w:eastAsia="Times New Roman" w:hAnsi="Garamond" w:cs="Times New Roman"/>
              </w:rPr>
            </w:pPr>
          </w:p>
        </w:tc>
      </w:tr>
      <w:tr w:rsidR="001220EF" w14:paraId="4F823A51" w14:textId="77777777" w:rsidTr="006A77EA">
        <w:tc>
          <w:tcPr>
            <w:tcW w:w="1880" w:type="dxa"/>
            <w:tcBorders>
              <w:top w:val="single" w:sz="4" w:space="0" w:color="auto"/>
              <w:left w:val="single" w:sz="4" w:space="0" w:color="auto"/>
              <w:bottom w:val="single" w:sz="4" w:space="0" w:color="auto"/>
              <w:right w:val="single" w:sz="4" w:space="0" w:color="auto"/>
            </w:tcBorders>
          </w:tcPr>
          <w:p w14:paraId="65E33B70" w14:textId="77777777" w:rsidR="001220EF" w:rsidRDefault="001220EF" w:rsidP="00821C6B">
            <w:pPr>
              <w:spacing w:line="240" w:lineRule="auto"/>
              <w:rPr>
                <w:rFonts w:ascii="Garamond" w:eastAsia="Times New Roman" w:hAnsi="Garamond" w:cs="Times New Roman"/>
              </w:rPr>
            </w:pPr>
            <w:r>
              <w:rPr>
                <w:rFonts w:ascii="Garamond" w:eastAsia="Times New Roman" w:hAnsi="Garamond" w:cs="Times New Roman"/>
              </w:rPr>
              <w:t>Phone</w:t>
            </w:r>
          </w:p>
          <w:p w14:paraId="596C2EBF" w14:textId="77777777" w:rsidR="001220EF" w:rsidRDefault="001220EF" w:rsidP="00821C6B">
            <w:pPr>
              <w:spacing w:line="240" w:lineRule="auto"/>
              <w:rPr>
                <w:rFonts w:ascii="Garamond" w:eastAsia="Times New Roman" w:hAnsi="Garamond" w:cs="Times New Roman"/>
              </w:rPr>
            </w:pPr>
          </w:p>
        </w:tc>
        <w:tc>
          <w:tcPr>
            <w:tcW w:w="7225" w:type="dxa"/>
            <w:tcBorders>
              <w:top w:val="single" w:sz="4" w:space="0" w:color="auto"/>
              <w:left w:val="single" w:sz="4" w:space="0" w:color="auto"/>
              <w:bottom w:val="single" w:sz="4" w:space="0" w:color="auto"/>
              <w:right w:val="single" w:sz="4" w:space="0" w:color="auto"/>
            </w:tcBorders>
          </w:tcPr>
          <w:p w14:paraId="264A4748" w14:textId="77777777" w:rsidR="001220EF" w:rsidRDefault="001220EF" w:rsidP="00821C6B">
            <w:pPr>
              <w:spacing w:line="240" w:lineRule="auto"/>
              <w:rPr>
                <w:rFonts w:ascii="Garamond" w:eastAsia="Times New Roman" w:hAnsi="Garamond" w:cs="Times New Roman"/>
              </w:rPr>
            </w:pPr>
          </w:p>
        </w:tc>
        <w:tc>
          <w:tcPr>
            <w:tcW w:w="235" w:type="dxa"/>
            <w:tcBorders>
              <w:top w:val="single" w:sz="4" w:space="0" w:color="auto"/>
              <w:left w:val="single" w:sz="4" w:space="0" w:color="auto"/>
              <w:bottom w:val="single" w:sz="4" w:space="0" w:color="auto"/>
              <w:right w:val="single" w:sz="4" w:space="0" w:color="auto"/>
            </w:tcBorders>
          </w:tcPr>
          <w:p w14:paraId="0A9D4C3B" w14:textId="77777777" w:rsidR="001220EF" w:rsidRDefault="001220EF" w:rsidP="00821C6B">
            <w:pPr>
              <w:spacing w:line="240" w:lineRule="auto"/>
              <w:rPr>
                <w:rFonts w:ascii="Garamond" w:eastAsia="Times New Roman" w:hAnsi="Garamond" w:cs="Times New Roman"/>
              </w:rPr>
            </w:pPr>
          </w:p>
        </w:tc>
      </w:tr>
      <w:tr w:rsidR="001220EF" w14:paraId="6843A759" w14:textId="77777777" w:rsidTr="006A77EA">
        <w:tc>
          <w:tcPr>
            <w:tcW w:w="1880" w:type="dxa"/>
            <w:tcBorders>
              <w:top w:val="single" w:sz="4" w:space="0" w:color="auto"/>
              <w:left w:val="single" w:sz="4" w:space="0" w:color="auto"/>
              <w:bottom w:val="single" w:sz="4" w:space="0" w:color="auto"/>
              <w:right w:val="single" w:sz="4" w:space="0" w:color="auto"/>
            </w:tcBorders>
            <w:hideMark/>
          </w:tcPr>
          <w:p w14:paraId="520408D2" w14:textId="77777777" w:rsidR="001220EF" w:rsidRDefault="001220EF" w:rsidP="00821C6B">
            <w:pPr>
              <w:spacing w:line="240" w:lineRule="auto"/>
              <w:rPr>
                <w:rFonts w:ascii="Garamond" w:eastAsia="Times New Roman" w:hAnsi="Garamond" w:cs="Times New Roman"/>
              </w:rPr>
            </w:pPr>
            <w:r>
              <w:rPr>
                <w:rFonts w:ascii="Garamond" w:eastAsia="Times New Roman" w:hAnsi="Garamond" w:cs="Times New Roman"/>
              </w:rPr>
              <w:t>Email</w:t>
            </w:r>
          </w:p>
        </w:tc>
        <w:tc>
          <w:tcPr>
            <w:tcW w:w="7225" w:type="dxa"/>
            <w:tcBorders>
              <w:top w:val="single" w:sz="4" w:space="0" w:color="auto"/>
              <w:left w:val="single" w:sz="4" w:space="0" w:color="auto"/>
              <w:bottom w:val="single" w:sz="4" w:space="0" w:color="auto"/>
              <w:right w:val="single" w:sz="4" w:space="0" w:color="auto"/>
            </w:tcBorders>
          </w:tcPr>
          <w:p w14:paraId="7FD3407E" w14:textId="77777777" w:rsidR="001220EF" w:rsidRDefault="001220EF" w:rsidP="00821C6B">
            <w:pPr>
              <w:spacing w:line="240" w:lineRule="auto"/>
              <w:rPr>
                <w:rFonts w:ascii="Garamond" w:eastAsia="Times New Roman" w:hAnsi="Garamond" w:cs="Times New Roman"/>
              </w:rPr>
            </w:pPr>
          </w:p>
        </w:tc>
        <w:tc>
          <w:tcPr>
            <w:tcW w:w="235" w:type="dxa"/>
            <w:tcBorders>
              <w:top w:val="single" w:sz="4" w:space="0" w:color="auto"/>
              <w:left w:val="single" w:sz="4" w:space="0" w:color="auto"/>
              <w:bottom w:val="single" w:sz="4" w:space="0" w:color="auto"/>
              <w:right w:val="single" w:sz="4" w:space="0" w:color="auto"/>
            </w:tcBorders>
          </w:tcPr>
          <w:p w14:paraId="665E2AAA" w14:textId="77777777" w:rsidR="001220EF" w:rsidRDefault="001220EF" w:rsidP="00821C6B">
            <w:pPr>
              <w:spacing w:line="240" w:lineRule="auto"/>
              <w:rPr>
                <w:rFonts w:ascii="Garamond" w:eastAsia="Times New Roman" w:hAnsi="Garamond" w:cs="Times New Roman"/>
              </w:rPr>
            </w:pPr>
          </w:p>
          <w:p w14:paraId="4597B691" w14:textId="77777777" w:rsidR="001220EF" w:rsidRDefault="001220EF" w:rsidP="00821C6B">
            <w:pPr>
              <w:spacing w:line="240" w:lineRule="auto"/>
              <w:rPr>
                <w:rFonts w:ascii="Garamond" w:eastAsia="Times New Roman" w:hAnsi="Garamond" w:cs="Times New Roman"/>
              </w:rPr>
            </w:pPr>
          </w:p>
        </w:tc>
      </w:tr>
      <w:tr w:rsidR="001220EF" w14:paraId="51543826" w14:textId="77777777" w:rsidTr="006A77EA">
        <w:tc>
          <w:tcPr>
            <w:tcW w:w="1880" w:type="dxa"/>
            <w:tcBorders>
              <w:top w:val="single" w:sz="4" w:space="0" w:color="auto"/>
              <w:left w:val="single" w:sz="4" w:space="0" w:color="auto"/>
              <w:bottom w:val="single" w:sz="4" w:space="0" w:color="auto"/>
              <w:right w:val="single" w:sz="4" w:space="0" w:color="auto"/>
            </w:tcBorders>
            <w:hideMark/>
          </w:tcPr>
          <w:p w14:paraId="0677F6E6" w14:textId="77777777" w:rsidR="001220EF" w:rsidRDefault="001220EF" w:rsidP="00821C6B">
            <w:pPr>
              <w:spacing w:line="240" w:lineRule="auto"/>
              <w:rPr>
                <w:rFonts w:ascii="Garamond" w:eastAsia="Times New Roman" w:hAnsi="Garamond" w:cs="Times New Roman"/>
              </w:rPr>
            </w:pPr>
            <w:r>
              <w:rPr>
                <w:rFonts w:ascii="Garamond" w:eastAsia="Times New Roman" w:hAnsi="Garamond" w:cs="Times New Roman"/>
              </w:rPr>
              <w:t>Dates of class</w:t>
            </w:r>
          </w:p>
        </w:tc>
        <w:tc>
          <w:tcPr>
            <w:tcW w:w="7225" w:type="dxa"/>
            <w:tcBorders>
              <w:top w:val="single" w:sz="4" w:space="0" w:color="auto"/>
              <w:left w:val="single" w:sz="4" w:space="0" w:color="auto"/>
              <w:bottom w:val="single" w:sz="4" w:space="0" w:color="auto"/>
              <w:right w:val="single" w:sz="4" w:space="0" w:color="auto"/>
            </w:tcBorders>
          </w:tcPr>
          <w:p w14:paraId="434788CE" w14:textId="77777777" w:rsidR="001220EF" w:rsidRDefault="001220EF" w:rsidP="00821C6B">
            <w:pPr>
              <w:spacing w:line="240" w:lineRule="auto"/>
              <w:rPr>
                <w:rFonts w:ascii="Garamond" w:eastAsia="Times New Roman" w:hAnsi="Garamond" w:cs="Times New Roman"/>
              </w:rPr>
            </w:pPr>
          </w:p>
        </w:tc>
        <w:tc>
          <w:tcPr>
            <w:tcW w:w="235" w:type="dxa"/>
            <w:tcBorders>
              <w:top w:val="single" w:sz="4" w:space="0" w:color="auto"/>
              <w:left w:val="single" w:sz="4" w:space="0" w:color="auto"/>
              <w:bottom w:val="single" w:sz="4" w:space="0" w:color="auto"/>
              <w:right w:val="single" w:sz="4" w:space="0" w:color="auto"/>
            </w:tcBorders>
          </w:tcPr>
          <w:p w14:paraId="2A5829F8" w14:textId="77777777" w:rsidR="001220EF" w:rsidRDefault="001220EF" w:rsidP="00821C6B">
            <w:pPr>
              <w:spacing w:line="240" w:lineRule="auto"/>
              <w:rPr>
                <w:rFonts w:ascii="Garamond" w:eastAsia="Times New Roman" w:hAnsi="Garamond" w:cs="Times New Roman"/>
              </w:rPr>
            </w:pPr>
          </w:p>
          <w:p w14:paraId="134ECE7C" w14:textId="77777777" w:rsidR="001220EF" w:rsidRDefault="001220EF" w:rsidP="00821C6B">
            <w:pPr>
              <w:spacing w:line="240" w:lineRule="auto"/>
              <w:rPr>
                <w:rFonts w:ascii="Garamond" w:eastAsia="Times New Roman" w:hAnsi="Garamond" w:cs="Times New Roman"/>
              </w:rPr>
            </w:pPr>
          </w:p>
        </w:tc>
      </w:tr>
      <w:tr w:rsidR="001220EF" w14:paraId="6C580CAC" w14:textId="77777777" w:rsidTr="006A77EA">
        <w:tc>
          <w:tcPr>
            <w:tcW w:w="1880" w:type="dxa"/>
            <w:tcBorders>
              <w:top w:val="single" w:sz="4" w:space="0" w:color="auto"/>
              <w:left w:val="single" w:sz="4" w:space="0" w:color="auto"/>
              <w:bottom w:val="single" w:sz="4" w:space="0" w:color="auto"/>
              <w:right w:val="single" w:sz="4" w:space="0" w:color="auto"/>
            </w:tcBorders>
            <w:hideMark/>
          </w:tcPr>
          <w:p w14:paraId="26FAE020" w14:textId="77777777" w:rsidR="001220EF" w:rsidRDefault="001220EF" w:rsidP="00821C6B">
            <w:pPr>
              <w:spacing w:line="240" w:lineRule="auto"/>
              <w:rPr>
                <w:rFonts w:ascii="Garamond" w:eastAsia="Times New Roman" w:hAnsi="Garamond" w:cs="Times New Roman"/>
              </w:rPr>
            </w:pPr>
            <w:r>
              <w:rPr>
                <w:rFonts w:ascii="Garamond" w:eastAsia="Times New Roman" w:hAnsi="Garamond" w:cs="Times New Roman"/>
              </w:rPr>
              <w:t>Check #/Amount Enclosed</w:t>
            </w:r>
          </w:p>
        </w:tc>
        <w:tc>
          <w:tcPr>
            <w:tcW w:w="7225" w:type="dxa"/>
            <w:tcBorders>
              <w:top w:val="single" w:sz="4" w:space="0" w:color="auto"/>
              <w:left w:val="single" w:sz="4" w:space="0" w:color="auto"/>
              <w:bottom w:val="single" w:sz="4" w:space="0" w:color="auto"/>
              <w:right w:val="single" w:sz="4" w:space="0" w:color="auto"/>
            </w:tcBorders>
          </w:tcPr>
          <w:p w14:paraId="0174E8B2" w14:textId="77777777" w:rsidR="001220EF" w:rsidRDefault="001220EF" w:rsidP="00821C6B">
            <w:pPr>
              <w:spacing w:line="240" w:lineRule="auto"/>
              <w:rPr>
                <w:rFonts w:ascii="Garamond" w:eastAsia="Times New Roman" w:hAnsi="Garamond" w:cs="Times New Roman"/>
              </w:rPr>
            </w:pPr>
          </w:p>
        </w:tc>
        <w:tc>
          <w:tcPr>
            <w:tcW w:w="235" w:type="dxa"/>
            <w:tcBorders>
              <w:top w:val="single" w:sz="4" w:space="0" w:color="auto"/>
              <w:left w:val="single" w:sz="4" w:space="0" w:color="auto"/>
              <w:bottom w:val="single" w:sz="4" w:space="0" w:color="auto"/>
              <w:right w:val="single" w:sz="4" w:space="0" w:color="auto"/>
            </w:tcBorders>
          </w:tcPr>
          <w:p w14:paraId="7D0FA98F" w14:textId="77777777" w:rsidR="001220EF" w:rsidRDefault="001220EF" w:rsidP="00821C6B">
            <w:pPr>
              <w:spacing w:line="240" w:lineRule="auto"/>
              <w:rPr>
                <w:rFonts w:ascii="Garamond" w:eastAsia="Times New Roman" w:hAnsi="Garamond" w:cs="Times New Roman"/>
              </w:rPr>
            </w:pPr>
          </w:p>
          <w:p w14:paraId="5CE8DC4B" w14:textId="77777777" w:rsidR="001220EF" w:rsidRDefault="001220EF" w:rsidP="00821C6B">
            <w:pPr>
              <w:spacing w:line="240" w:lineRule="auto"/>
              <w:rPr>
                <w:rFonts w:ascii="Garamond" w:eastAsia="Times New Roman" w:hAnsi="Garamond" w:cs="Times New Roman"/>
              </w:rPr>
            </w:pPr>
          </w:p>
        </w:tc>
      </w:tr>
    </w:tbl>
    <w:p w14:paraId="2F0899CD" w14:textId="77777777" w:rsidR="00F92578" w:rsidRDefault="00F92578" w:rsidP="006A77EA"/>
    <w:sectPr w:rsidR="00F92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EF"/>
    <w:rsid w:val="001220EF"/>
    <w:rsid w:val="006A77EA"/>
    <w:rsid w:val="00797271"/>
    <w:rsid w:val="00F9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9B6A"/>
  <w15:chartTrackingRefBased/>
  <w15:docId w15:val="{25170946-A3CE-49C1-AC44-C3CDFDBC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EF"/>
    <w:pPr>
      <w:spacing w:after="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0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S@asioreg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Gibson</dc:creator>
  <cp:keywords/>
  <dc:description/>
  <cp:lastModifiedBy>Michael Gmirkin</cp:lastModifiedBy>
  <cp:revision>3</cp:revision>
  <dcterms:created xsi:type="dcterms:W3CDTF">2021-06-09T21:44:00Z</dcterms:created>
  <dcterms:modified xsi:type="dcterms:W3CDTF">2021-06-09T21:45:00Z</dcterms:modified>
</cp:coreProperties>
</file>