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0D" w:rsidRPr="007F0BA3" w:rsidRDefault="00C21741" w:rsidP="007F0BA3">
      <w:pPr>
        <w:widowControl w:val="0"/>
        <w:autoSpaceDE w:val="0"/>
        <w:autoSpaceDN w:val="0"/>
        <w:adjustRightInd w:val="0"/>
        <w:spacing w:after="240"/>
        <w:rPr>
          <w:rFonts w:ascii="Times" w:hAnsi="Times" w:cs="Times"/>
          <w:color w:val="000000"/>
          <w:sz w:val="18"/>
          <w:szCs w:val="18"/>
        </w:rPr>
      </w:pPr>
      <w:bookmarkStart w:id="0" w:name="_GoBack"/>
      <w:bookmarkEnd w:id="0"/>
      <w:r>
        <w:rPr>
          <w:rFonts w:ascii="Trebuchet MS" w:hAnsi="Trebuchet MS" w:cs="Trebuchet MS"/>
          <w:noProof/>
          <w:color w:val="000000"/>
          <w:sz w:val="29"/>
          <w:szCs w:val="29"/>
        </w:rPr>
        <w:drawing>
          <wp:anchor distT="0" distB="0" distL="114300" distR="114300" simplePos="0" relativeHeight="251661312" behindDoc="1" locked="0" layoutInCell="1" allowOverlap="1">
            <wp:simplePos x="0" y="0"/>
            <wp:positionH relativeFrom="column">
              <wp:posOffset>971550</wp:posOffset>
            </wp:positionH>
            <wp:positionV relativeFrom="paragraph">
              <wp:posOffset>1076325</wp:posOffset>
            </wp:positionV>
            <wp:extent cx="4972050" cy="438150"/>
            <wp:effectExtent l="1905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cstate="print"/>
                    <a:srcRect t="63348"/>
                    <a:stretch>
                      <a:fillRect/>
                    </a:stretch>
                  </pic:blipFill>
                  <pic:spPr bwMode="auto">
                    <a:xfrm>
                      <a:off x="0" y="0"/>
                      <a:ext cx="4972050" cy="438150"/>
                    </a:xfrm>
                    <a:prstGeom prst="rect">
                      <a:avLst/>
                    </a:prstGeom>
                    <a:noFill/>
                    <a:ln w="9525">
                      <a:noFill/>
                      <a:miter lim="800000"/>
                      <a:headEnd/>
                      <a:tailEnd/>
                    </a:ln>
                  </pic:spPr>
                </pic:pic>
              </a:graphicData>
            </a:graphic>
          </wp:anchor>
        </w:drawing>
      </w:r>
      <w:r w:rsidR="00CF080D" w:rsidRPr="00CF080D">
        <w:rPr>
          <w:rFonts w:ascii="Trebuchet MS" w:hAnsi="Trebuchet MS" w:cs="Trebuchet MS"/>
          <w:color w:val="000000"/>
          <w:sz w:val="29"/>
          <w:szCs w:val="29"/>
        </w:rPr>
        <w:t xml:space="preserve"> </w:t>
      </w:r>
      <w:r w:rsidR="007F0BA3">
        <w:rPr>
          <w:rFonts w:ascii="Trebuchet MS" w:hAnsi="Trebuchet MS" w:cs="Trebuchet MS"/>
          <w:noProof/>
          <w:color w:val="000000"/>
          <w:sz w:val="29"/>
          <w:szCs w:val="29"/>
        </w:rPr>
        <w:drawing>
          <wp:inline distT="0" distB="0" distL="0" distR="0">
            <wp:extent cx="1029335" cy="933013"/>
            <wp:effectExtent l="0" t="0" r="12065" b="6985"/>
            <wp:docPr id="26" name="Picture 26"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nknow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32" cy="955490"/>
                    </a:xfrm>
                    <a:prstGeom prst="rect">
                      <a:avLst/>
                    </a:prstGeom>
                    <a:noFill/>
                    <a:ln>
                      <a:noFill/>
                    </a:ln>
                  </pic:spPr>
                </pic:pic>
              </a:graphicData>
            </a:graphic>
          </wp:inline>
        </w:drawing>
      </w:r>
      <w:proofErr w:type="gramStart"/>
      <w:r w:rsidR="00CF080D" w:rsidRPr="00144B9B">
        <w:rPr>
          <w:rFonts w:ascii="Arial" w:hAnsi="Arial" w:cs="Arial"/>
          <w:b/>
          <w:bCs/>
          <w:color w:val="000000"/>
          <w:sz w:val="18"/>
          <w:szCs w:val="18"/>
        </w:rPr>
        <w:t>as</w:t>
      </w:r>
      <w:proofErr w:type="gramEnd"/>
      <w:r w:rsidR="00CF080D" w:rsidRPr="00144B9B">
        <w:rPr>
          <w:rFonts w:ascii="Arial" w:hAnsi="Arial" w:cs="Arial"/>
          <w:b/>
          <w:bCs/>
          <w:color w:val="000000"/>
          <w:sz w:val="18"/>
          <w:szCs w:val="18"/>
        </w:rPr>
        <w:t xml:space="preserve"> part of the Region I Training Coalition brings you:</w:t>
      </w:r>
      <w:r w:rsidR="00CF080D" w:rsidRPr="00CF080D">
        <w:rPr>
          <w:rFonts w:ascii="Trebuchet MS" w:hAnsi="Trebuchet MS" w:cs="Trebuchet MS"/>
          <w:color w:val="000000"/>
          <w:sz w:val="18"/>
          <w:szCs w:val="18"/>
        </w:rPr>
        <w:t xml:space="preserve"> </w:t>
      </w:r>
    </w:p>
    <w:p w:rsidR="00CF080D" w:rsidRPr="00EA6F23" w:rsidRDefault="00CF080D" w:rsidP="00F81DB6">
      <w:pPr>
        <w:widowControl w:val="0"/>
        <w:autoSpaceDE w:val="0"/>
        <w:autoSpaceDN w:val="0"/>
        <w:adjustRightInd w:val="0"/>
        <w:spacing w:after="240"/>
        <w:jc w:val="center"/>
        <w:rPr>
          <w:rFonts w:ascii="Arial" w:hAnsi="Arial" w:cs="Arial"/>
          <w:color w:val="000000"/>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A6F23">
        <w:rPr>
          <w:rFonts w:ascii="Arial" w:hAnsi="Arial" w:cs="Arial"/>
          <w:b/>
          <w:bCs/>
          <w:i/>
          <w:iCs/>
          <w:color w:val="333333"/>
          <w:sz w:val="52"/>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Collaborative Problem Solving</w:t>
      </w:r>
    </w:p>
    <w:p w:rsidR="00CF080D" w:rsidRPr="00CF080D" w:rsidRDefault="00CF080D" w:rsidP="00F81DB6">
      <w:pPr>
        <w:widowControl w:val="0"/>
        <w:autoSpaceDE w:val="0"/>
        <w:autoSpaceDN w:val="0"/>
        <w:adjustRightInd w:val="0"/>
        <w:spacing w:after="240"/>
        <w:rPr>
          <w:rFonts w:ascii="Arial" w:hAnsi="Arial" w:cs="Arial"/>
          <w:color w:val="000000"/>
        </w:rPr>
      </w:pPr>
      <w:r>
        <w:rPr>
          <w:rFonts w:ascii="Arial" w:hAnsi="Arial" w:cs="Arial"/>
          <w:color w:val="000000"/>
          <w:sz w:val="29"/>
          <w:szCs w:val="29"/>
        </w:rPr>
        <w:t>-</w:t>
      </w:r>
      <w:r w:rsidRPr="00CF080D">
        <w:rPr>
          <w:rFonts w:ascii="Arial" w:hAnsi="Arial" w:cs="Arial"/>
          <w:color w:val="000000"/>
          <w:sz w:val="29"/>
          <w:szCs w:val="29"/>
        </w:rPr>
        <w:t xml:space="preserve">Learn to apply Collaborative Problem Solving, an evidence-based, strength-based, trauma-informed, </w:t>
      </w:r>
      <w:proofErr w:type="spellStart"/>
      <w:r w:rsidRPr="00CF080D">
        <w:rPr>
          <w:rFonts w:ascii="Arial" w:hAnsi="Arial" w:cs="Arial"/>
          <w:color w:val="000000"/>
          <w:sz w:val="29"/>
          <w:szCs w:val="29"/>
        </w:rPr>
        <w:t>neurobiologically</w:t>
      </w:r>
      <w:proofErr w:type="spellEnd"/>
      <w:r w:rsidRPr="00CF080D">
        <w:rPr>
          <w:rFonts w:ascii="Arial" w:hAnsi="Arial" w:cs="Arial"/>
          <w:color w:val="000000"/>
          <w:sz w:val="29"/>
          <w:szCs w:val="29"/>
        </w:rPr>
        <w:t xml:space="preserve">-grounded model to your work </w:t>
      </w:r>
    </w:p>
    <w:p w:rsidR="00CF080D" w:rsidRPr="00CF080D" w:rsidRDefault="00CF080D" w:rsidP="00F81DB6">
      <w:pPr>
        <w:widowControl w:val="0"/>
        <w:autoSpaceDE w:val="0"/>
        <w:autoSpaceDN w:val="0"/>
        <w:adjustRightInd w:val="0"/>
        <w:spacing w:after="240"/>
        <w:rPr>
          <w:rFonts w:ascii="Arial" w:hAnsi="Arial" w:cs="Arial"/>
          <w:color w:val="000000"/>
        </w:rPr>
      </w:pPr>
      <w:r>
        <w:rPr>
          <w:rFonts w:ascii="Arial" w:hAnsi="Arial" w:cs="Arial"/>
          <w:color w:val="000000"/>
          <w:sz w:val="29"/>
          <w:szCs w:val="29"/>
        </w:rPr>
        <w:t>-</w:t>
      </w:r>
      <w:r w:rsidRPr="00CF080D">
        <w:rPr>
          <w:rFonts w:ascii="Arial" w:hAnsi="Arial" w:cs="Arial"/>
          <w:color w:val="000000"/>
          <w:sz w:val="29"/>
          <w:szCs w:val="29"/>
        </w:rPr>
        <w:t xml:space="preserve">Practice skills through didactic lectures, role-playing, video, case examples, and break-out groups </w:t>
      </w:r>
    </w:p>
    <w:p w:rsidR="00CF080D" w:rsidRPr="00CF080D" w:rsidRDefault="00CF080D" w:rsidP="00F81DB6">
      <w:pPr>
        <w:widowControl w:val="0"/>
        <w:autoSpaceDE w:val="0"/>
        <w:autoSpaceDN w:val="0"/>
        <w:adjustRightInd w:val="0"/>
        <w:spacing w:after="240"/>
        <w:rPr>
          <w:rFonts w:ascii="Arial" w:hAnsi="Arial" w:cs="Arial"/>
          <w:bCs/>
          <w:color w:val="000000"/>
          <w:sz w:val="32"/>
          <w:szCs w:val="32"/>
        </w:rPr>
      </w:pPr>
      <w:r w:rsidRPr="00CF080D">
        <w:rPr>
          <w:rFonts w:ascii="Arial" w:hAnsi="Arial" w:cs="Arial"/>
          <w:b/>
          <w:bCs/>
          <w:color w:val="000000"/>
          <w:sz w:val="32"/>
          <w:szCs w:val="32"/>
        </w:rPr>
        <w:t xml:space="preserve">When: </w:t>
      </w:r>
      <w:r w:rsidR="00E01F1F">
        <w:rPr>
          <w:rFonts w:ascii="Arial" w:hAnsi="Arial" w:cs="Arial"/>
          <w:bCs/>
          <w:color w:val="000000"/>
          <w:sz w:val="32"/>
          <w:szCs w:val="32"/>
        </w:rPr>
        <w:t>Thursday</w:t>
      </w:r>
      <w:r w:rsidRPr="00CF080D">
        <w:rPr>
          <w:rFonts w:ascii="Arial" w:hAnsi="Arial" w:cs="Arial"/>
          <w:bCs/>
          <w:color w:val="000000"/>
          <w:sz w:val="32"/>
          <w:szCs w:val="32"/>
        </w:rPr>
        <w:t xml:space="preserve">, September </w:t>
      </w:r>
      <w:r w:rsidR="00E01F1F">
        <w:rPr>
          <w:rFonts w:ascii="Arial" w:hAnsi="Arial" w:cs="Arial"/>
          <w:bCs/>
          <w:color w:val="000000"/>
          <w:sz w:val="32"/>
          <w:szCs w:val="32"/>
        </w:rPr>
        <w:t>21</w:t>
      </w:r>
      <w:r w:rsidRPr="00CF080D">
        <w:rPr>
          <w:rFonts w:ascii="Arial" w:hAnsi="Arial" w:cs="Arial"/>
          <w:bCs/>
          <w:color w:val="000000"/>
          <w:sz w:val="32"/>
          <w:szCs w:val="32"/>
          <w:vertAlign w:val="superscript"/>
        </w:rPr>
        <w:t>th</w:t>
      </w:r>
      <w:r w:rsidR="00C21741">
        <w:rPr>
          <w:rFonts w:ascii="Arial" w:hAnsi="Arial" w:cs="Arial"/>
          <w:bCs/>
          <w:color w:val="000000"/>
          <w:sz w:val="32"/>
          <w:szCs w:val="32"/>
        </w:rPr>
        <w:t xml:space="preserve">, </w:t>
      </w:r>
      <w:r w:rsidR="00E01F1F">
        <w:rPr>
          <w:rFonts w:ascii="Arial" w:hAnsi="Arial" w:cs="Arial"/>
          <w:bCs/>
          <w:color w:val="000000"/>
          <w:sz w:val="32"/>
          <w:szCs w:val="32"/>
        </w:rPr>
        <w:t>10</w:t>
      </w:r>
      <w:r w:rsidR="00C21741">
        <w:rPr>
          <w:rFonts w:ascii="Arial" w:hAnsi="Arial" w:cs="Arial"/>
          <w:bCs/>
          <w:color w:val="000000"/>
          <w:sz w:val="32"/>
          <w:szCs w:val="32"/>
        </w:rPr>
        <w:t xml:space="preserve"> </w:t>
      </w:r>
      <w:r w:rsidR="00E01F1F">
        <w:rPr>
          <w:rFonts w:ascii="Arial" w:hAnsi="Arial" w:cs="Arial"/>
          <w:bCs/>
          <w:color w:val="000000"/>
          <w:sz w:val="32"/>
          <w:szCs w:val="32"/>
        </w:rPr>
        <w:t>am</w:t>
      </w:r>
      <w:r w:rsidR="00C21741">
        <w:rPr>
          <w:rFonts w:ascii="Arial" w:hAnsi="Arial" w:cs="Arial"/>
          <w:bCs/>
          <w:color w:val="000000"/>
          <w:sz w:val="32"/>
          <w:szCs w:val="32"/>
        </w:rPr>
        <w:t xml:space="preserve"> </w:t>
      </w:r>
      <w:r w:rsidR="00E01F1F">
        <w:rPr>
          <w:rFonts w:ascii="Arial" w:hAnsi="Arial" w:cs="Arial"/>
          <w:bCs/>
          <w:color w:val="000000"/>
          <w:sz w:val="32"/>
          <w:szCs w:val="32"/>
        </w:rPr>
        <w:t>-</w:t>
      </w:r>
      <w:r w:rsidR="00C21741">
        <w:rPr>
          <w:rFonts w:ascii="Arial" w:hAnsi="Arial" w:cs="Arial"/>
          <w:bCs/>
          <w:color w:val="000000"/>
          <w:sz w:val="32"/>
          <w:szCs w:val="32"/>
        </w:rPr>
        <w:t xml:space="preserve"> </w:t>
      </w:r>
      <w:r w:rsidR="00E01F1F">
        <w:rPr>
          <w:rFonts w:ascii="Arial" w:hAnsi="Arial" w:cs="Arial"/>
          <w:bCs/>
          <w:color w:val="000000"/>
          <w:sz w:val="32"/>
          <w:szCs w:val="32"/>
        </w:rPr>
        <w:t>1</w:t>
      </w:r>
      <w:r w:rsidR="00C21741">
        <w:rPr>
          <w:rFonts w:ascii="Arial" w:hAnsi="Arial" w:cs="Arial"/>
          <w:bCs/>
          <w:color w:val="000000"/>
          <w:sz w:val="32"/>
          <w:szCs w:val="32"/>
        </w:rPr>
        <w:t xml:space="preserve"> </w:t>
      </w:r>
      <w:r w:rsidRPr="00CF080D">
        <w:rPr>
          <w:rFonts w:ascii="Arial" w:hAnsi="Arial" w:cs="Arial"/>
          <w:bCs/>
          <w:color w:val="000000"/>
          <w:sz w:val="32"/>
          <w:szCs w:val="32"/>
        </w:rPr>
        <w:t>pm</w:t>
      </w:r>
    </w:p>
    <w:p w:rsidR="00E01F1F" w:rsidRPr="00E01F1F" w:rsidRDefault="00CF080D" w:rsidP="00C21741">
      <w:pPr>
        <w:widowControl w:val="0"/>
        <w:autoSpaceDE w:val="0"/>
        <w:autoSpaceDN w:val="0"/>
        <w:adjustRightInd w:val="0"/>
        <w:spacing w:after="120"/>
        <w:rPr>
          <w:rFonts w:ascii="Arial" w:hAnsi="Arial" w:cs="Arial"/>
          <w:bCs/>
          <w:color w:val="000000"/>
          <w:sz w:val="32"/>
          <w:szCs w:val="32"/>
        </w:rPr>
      </w:pPr>
      <w:r w:rsidRPr="00CF080D">
        <w:rPr>
          <w:rFonts w:ascii="Arial" w:hAnsi="Arial" w:cs="Arial"/>
          <w:b/>
          <w:bCs/>
          <w:color w:val="000000"/>
          <w:sz w:val="32"/>
          <w:szCs w:val="32"/>
        </w:rPr>
        <w:t xml:space="preserve">Where: </w:t>
      </w:r>
      <w:r w:rsidR="00E01F1F" w:rsidRPr="00E01F1F">
        <w:rPr>
          <w:rFonts w:ascii="Arial" w:hAnsi="Arial" w:cs="Arial"/>
          <w:bCs/>
          <w:color w:val="000000"/>
          <w:sz w:val="32"/>
          <w:szCs w:val="32"/>
        </w:rPr>
        <w:t>Portland Police NE Precinct Community Room </w:t>
      </w:r>
    </w:p>
    <w:p w:rsidR="00CF080D" w:rsidRPr="00E01F1F" w:rsidRDefault="00E01F1F" w:rsidP="00F81DB6">
      <w:pPr>
        <w:widowControl w:val="0"/>
        <w:autoSpaceDE w:val="0"/>
        <w:autoSpaceDN w:val="0"/>
        <w:adjustRightInd w:val="0"/>
        <w:spacing w:after="240"/>
        <w:rPr>
          <w:rFonts w:ascii="Arial" w:hAnsi="Arial" w:cs="Arial"/>
          <w:b/>
          <w:bCs/>
          <w:color w:val="000000"/>
          <w:sz w:val="32"/>
          <w:szCs w:val="32"/>
        </w:rPr>
      </w:pPr>
      <w:r>
        <w:rPr>
          <w:rFonts w:ascii="Arial" w:hAnsi="Arial" w:cs="Arial"/>
          <w:bCs/>
          <w:color w:val="000000"/>
          <w:sz w:val="32"/>
          <w:szCs w:val="32"/>
        </w:rPr>
        <w:t xml:space="preserve">             </w:t>
      </w:r>
      <w:r w:rsidRPr="00E01F1F">
        <w:rPr>
          <w:rFonts w:ascii="Arial" w:hAnsi="Arial" w:cs="Arial"/>
          <w:bCs/>
          <w:color w:val="000000"/>
          <w:sz w:val="32"/>
          <w:szCs w:val="32"/>
        </w:rPr>
        <w:t>449 NE Emerson St, Portland, OR 97211</w:t>
      </w:r>
    </w:p>
    <w:p w:rsidR="00CF080D" w:rsidRPr="00CF080D" w:rsidRDefault="00CF080D" w:rsidP="00F81DB6">
      <w:pPr>
        <w:widowControl w:val="0"/>
        <w:autoSpaceDE w:val="0"/>
        <w:autoSpaceDN w:val="0"/>
        <w:adjustRightInd w:val="0"/>
        <w:spacing w:after="240"/>
        <w:rPr>
          <w:rFonts w:ascii="Arial" w:hAnsi="Arial" w:cs="Arial"/>
          <w:color w:val="000000"/>
          <w:sz w:val="32"/>
          <w:szCs w:val="32"/>
        </w:rPr>
      </w:pPr>
      <w:r w:rsidRPr="00CF080D">
        <w:rPr>
          <w:rFonts w:ascii="Arial" w:hAnsi="Arial" w:cs="Arial"/>
          <w:b/>
          <w:bCs/>
          <w:color w:val="000000"/>
          <w:sz w:val="32"/>
          <w:szCs w:val="32"/>
        </w:rPr>
        <w:t xml:space="preserve">Cost: </w:t>
      </w:r>
      <w:r w:rsidRPr="00CF080D">
        <w:rPr>
          <w:rFonts w:ascii="MS Mincho" w:eastAsia="MS Mincho" w:hAnsi="MS Mincho" w:cs="MS Mincho"/>
          <w:color w:val="000000"/>
          <w:sz w:val="32"/>
          <w:szCs w:val="32"/>
        </w:rPr>
        <w:t> </w:t>
      </w:r>
      <w:r w:rsidRPr="00CF080D">
        <w:rPr>
          <w:rFonts w:ascii="Arial" w:hAnsi="Arial" w:cs="Arial"/>
          <w:color w:val="000000"/>
          <w:sz w:val="32"/>
          <w:szCs w:val="32"/>
        </w:rPr>
        <w:t xml:space="preserve">$30* (Co-op Member rate) </w:t>
      </w:r>
    </w:p>
    <w:p w:rsidR="00CF080D" w:rsidRPr="00CF080D" w:rsidRDefault="00CF080D" w:rsidP="00F81DB6">
      <w:pPr>
        <w:widowControl w:val="0"/>
        <w:autoSpaceDE w:val="0"/>
        <w:autoSpaceDN w:val="0"/>
        <w:adjustRightInd w:val="0"/>
        <w:spacing w:after="240"/>
        <w:rPr>
          <w:rFonts w:ascii="Arial" w:hAnsi="Arial" w:cs="Arial"/>
          <w:color w:val="000000"/>
        </w:rPr>
      </w:pPr>
      <w:r w:rsidRPr="00CF080D">
        <w:rPr>
          <w:rFonts w:ascii="Arial" w:hAnsi="Arial" w:cs="Arial"/>
          <w:color w:val="1A1A1A"/>
          <w:sz w:val="18"/>
          <w:szCs w:val="18"/>
        </w:rPr>
        <w:t xml:space="preserve">* Member agency affiliates/staff, DD foster providers &amp; family members of people case managed by Multnomah, Clackamas, Washington, Clatsop or Columbia County DD may pay member rates. But rate DOUBLES if no Co-Op Member/agency affiliation. </w:t>
      </w:r>
    </w:p>
    <w:p w:rsidR="00F81DB6" w:rsidRDefault="00CF080D" w:rsidP="00F81DB6">
      <w:pPr>
        <w:widowControl w:val="0"/>
        <w:autoSpaceDE w:val="0"/>
        <w:autoSpaceDN w:val="0"/>
        <w:adjustRightInd w:val="0"/>
        <w:spacing w:after="240"/>
        <w:rPr>
          <w:rFonts w:ascii="Arial" w:hAnsi="Arial" w:cs="Arial"/>
          <w:color w:val="000000"/>
          <w:sz w:val="32"/>
          <w:szCs w:val="32"/>
        </w:rPr>
      </w:pPr>
      <w:r w:rsidRPr="000F23F6">
        <w:rPr>
          <w:rFonts w:ascii="Arial" w:hAnsi="Arial" w:cs="Arial"/>
          <w:b/>
          <w:bCs/>
          <w:color w:val="000000"/>
          <w:sz w:val="32"/>
          <w:szCs w:val="32"/>
        </w:rPr>
        <w:t xml:space="preserve">Instructor: </w:t>
      </w:r>
      <w:r w:rsidRPr="000F23F6">
        <w:rPr>
          <w:rFonts w:ascii="Arial" w:hAnsi="Arial" w:cs="Arial"/>
          <w:color w:val="000000"/>
          <w:sz w:val="32"/>
          <w:szCs w:val="32"/>
        </w:rPr>
        <w:t xml:space="preserve">Randi Cooper, M.Ed. </w:t>
      </w:r>
    </w:p>
    <w:p w:rsidR="00CF080D" w:rsidRPr="00F81DB6" w:rsidRDefault="00CF080D" w:rsidP="00F81DB6">
      <w:pPr>
        <w:widowControl w:val="0"/>
        <w:autoSpaceDE w:val="0"/>
        <w:autoSpaceDN w:val="0"/>
        <w:adjustRightInd w:val="0"/>
        <w:spacing w:after="240"/>
        <w:rPr>
          <w:rFonts w:ascii="Arial" w:hAnsi="Arial" w:cs="Arial"/>
          <w:color w:val="000000"/>
          <w:sz w:val="32"/>
          <w:szCs w:val="32"/>
        </w:rPr>
      </w:pPr>
      <w:r w:rsidRPr="005178D2">
        <w:rPr>
          <w:rFonts w:ascii="Arial" w:hAnsi="Arial" w:cs="Arial"/>
          <w:b/>
          <w:bCs/>
          <w:color w:val="000000"/>
        </w:rPr>
        <w:t xml:space="preserve">Randi Cooper, </w:t>
      </w:r>
      <w:proofErr w:type="spellStart"/>
      <w:proofErr w:type="gramStart"/>
      <w:r w:rsidRPr="005178D2">
        <w:rPr>
          <w:rFonts w:ascii="Arial" w:hAnsi="Arial" w:cs="Arial"/>
          <w:b/>
          <w:bCs/>
          <w:color w:val="000000"/>
        </w:rPr>
        <w:t>M.Ed</w:t>
      </w:r>
      <w:proofErr w:type="spellEnd"/>
      <w:r w:rsidRPr="005178D2">
        <w:rPr>
          <w:rFonts w:ascii="Arial" w:hAnsi="Arial" w:cs="Arial"/>
          <w:color w:val="000000"/>
        </w:rPr>
        <w:t xml:space="preserve"> .</w:t>
      </w:r>
      <w:proofErr w:type="gramEnd"/>
      <w:r w:rsidRPr="005178D2">
        <w:rPr>
          <w:rFonts w:ascii="Arial" w:hAnsi="Arial" w:cs="Arial"/>
          <w:color w:val="000000"/>
        </w:rPr>
        <w:t>, is a Behavior Specialist and Special Educator who, for over 16 years, has worked with students who display challen</w:t>
      </w:r>
      <w:r w:rsidR="00710EF4">
        <w:rPr>
          <w:rFonts w:ascii="Arial" w:hAnsi="Arial" w:cs="Arial"/>
          <w:color w:val="000000"/>
        </w:rPr>
        <w:t>ging behavior. She currently</w:t>
      </w:r>
      <w:r w:rsidRPr="005178D2">
        <w:rPr>
          <w:rFonts w:ascii="Arial" w:hAnsi="Arial" w:cs="Arial"/>
          <w:color w:val="000000"/>
        </w:rPr>
        <w:t xml:space="preserve"> provides coaching/consultation and training in the Collaborative Problem Solving model in a diverse range of settings and systems of care. She is passionate about supporting parents and professionals in shifting their mindset in how they view individuals with challenging behavior by viewing it through the CPS lens. </w:t>
      </w:r>
    </w:p>
    <w:p w:rsidR="002307FA" w:rsidRDefault="00BA0ED0" w:rsidP="000056A2">
      <w:pPr>
        <w:spacing w:after="120"/>
        <w:rPr>
          <w:rStyle w:val="Hyperlink"/>
          <w:rFonts w:ascii="Arial" w:hAnsi="Arial" w:cs="Arial"/>
        </w:rPr>
      </w:pPr>
      <w:proofErr w:type="gramStart"/>
      <w:r w:rsidRPr="00BA0ED0">
        <w:rPr>
          <w:rFonts w:ascii="Arial" w:hAnsi="Arial" w:cs="Arial"/>
        </w:rPr>
        <w:t>Questions?</w:t>
      </w:r>
      <w:proofErr w:type="gramEnd"/>
      <w:r w:rsidRPr="00BA0ED0">
        <w:rPr>
          <w:rFonts w:ascii="Arial" w:hAnsi="Arial" w:cs="Arial"/>
        </w:rPr>
        <w:t xml:space="preserve"> </w:t>
      </w:r>
      <w:r>
        <w:rPr>
          <w:rFonts w:ascii="Arial" w:hAnsi="Arial" w:cs="Arial"/>
        </w:rPr>
        <w:t xml:space="preserve">Contact Alex Muller 503-292-4964 </w:t>
      </w:r>
      <w:r w:rsidRPr="00BA0ED0">
        <w:rPr>
          <w:rFonts w:ascii="Arial" w:hAnsi="Arial" w:cs="Arial"/>
        </w:rPr>
        <w:t>ex</w:t>
      </w:r>
      <w:r>
        <w:rPr>
          <w:rFonts w:ascii="Arial" w:hAnsi="Arial" w:cs="Arial"/>
        </w:rPr>
        <w:t>t</w:t>
      </w:r>
      <w:r w:rsidR="00710EF4">
        <w:rPr>
          <w:rFonts w:ascii="Arial" w:hAnsi="Arial" w:cs="Arial"/>
        </w:rPr>
        <w:t>.</w:t>
      </w:r>
      <w:r>
        <w:rPr>
          <w:rFonts w:ascii="Arial" w:hAnsi="Arial" w:cs="Arial"/>
        </w:rPr>
        <w:t xml:space="preserve"> 127</w:t>
      </w:r>
      <w:r w:rsidRPr="00BA0ED0">
        <w:rPr>
          <w:rFonts w:ascii="Arial" w:hAnsi="Arial" w:cs="Arial"/>
        </w:rPr>
        <w:t xml:space="preserve"> or email: </w:t>
      </w:r>
      <w:hyperlink r:id="rId9" w:history="1">
        <w:r w:rsidR="00710EF4" w:rsidRPr="00AE7512">
          <w:rPr>
            <w:rStyle w:val="Hyperlink"/>
            <w:rFonts w:ascii="Arial" w:hAnsi="Arial" w:cs="Arial"/>
          </w:rPr>
          <w:t>amuller@cvision.org</w:t>
        </w:r>
      </w:hyperlink>
    </w:p>
    <w:p w:rsidR="002307FA" w:rsidRDefault="007F0BA3" w:rsidP="00F81DB6">
      <w:pPr>
        <w:rPr>
          <w:rFonts w:ascii="Arial" w:hAnsi="Arial" w:cs="Arial"/>
        </w:rPr>
      </w:pPr>
      <w:r>
        <w:rPr>
          <w:rFonts w:ascii="Arial" w:hAnsi="Arial" w:cs="Arial"/>
        </w:rPr>
        <w:t>---------------------------------------------------------------------------------------------------------------------------------------</w:t>
      </w:r>
    </w:p>
    <w:p w:rsidR="009B6A3F" w:rsidRPr="00F81DB6" w:rsidRDefault="009B6A3F" w:rsidP="00F81DB6">
      <w:pPr>
        <w:spacing w:line="276" w:lineRule="auto"/>
        <w:jc w:val="center"/>
        <w:rPr>
          <w:rFonts w:ascii="Arial" w:hAnsi="Arial" w:cs="Arial"/>
          <w:b/>
          <w:u w:val="single"/>
        </w:rPr>
      </w:pPr>
      <w:r w:rsidRPr="00F81DB6">
        <w:rPr>
          <w:rFonts w:ascii="Arial" w:hAnsi="Arial" w:cs="Arial"/>
          <w:b/>
          <w:u w:val="single"/>
        </w:rPr>
        <w:t>REGISTRATION AND PAYMENT FORM</w:t>
      </w:r>
    </w:p>
    <w:p w:rsidR="00BA0ED0" w:rsidRPr="00710EF4" w:rsidRDefault="009B6A3F" w:rsidP="00F81DB6">
      <w:pPr>
        <w:spacing w:line="276" w:lineRule="auto"/>
        <w:jc w:val="center"/>
        <w:rPr>
          <w:rFonts w:ascii="Arial" w:hAnsi="Arial" w:cs="Arial"/>
          <w:b/>
        </w:rPr>
      </w:pPr>
      <w:r w:rsidRPr="00710EF4">
        <w:rPr>
          <w:rFonts w:ascii="Arial" w:hAnsi="Arial" w:cs="Arial"/>
          <w:b/>
        </w:rPr>
        <w:t xml:space="preserve">COLLABORATIVE PROBLEM SOLVING </w:t>
      </w:r>
      <w:r w:rsidR="00662763">
        <w:rPr>
          <w:rFonts w:ascii="Arial" w:hAnsi="Arial" w:cs="Arial"/>
          <w:b/>
        </w:rPr>
        <w:t>September 21, 2017 10am-1</w:t>
      </w:r>
      <w:r w:rsidR="00BA0ED0" w:rsidRPr="00710EF4">
        <w:rPr>
          <w:rFonts w:ascii="Arial" w:hAnsi="Arial" w:cs="Arial"/>
          <w:b/>
        </w:rPr>
        <w:t>pm</w:t>
      </w:r>
    </w:p>
    <w:p w:rsidR="007F0BA3" w:rsidRDefault="00BA0ED0" w:rsidP="000056A2">
      <w:pPr>
        <w:spacing w:after="60" w:line="276" w:lineRule="auto"/>
        <w:rPr>
          <w:rFonts w:ascii="Arial" w:hAnsi="Arial" w:cs="Arial"/>
        </w:rPr>
      </w:pPr>
      <w:r w:rsidRPr="00BA0ED0">
        <w:rPr>
          <w:rFonts w:ascii="Arial" w:hAnsi="Arial" w:cs="Arial"/>
        </w:rPr>
        <w:t>Name(s): ______</w:t>
      </w:r>
      <w:r w:rsidR="00710EF4">
        <w:rPr>
          <w:rFonts w:ascii="Arial" w:hAnsi="Arial" w:cs="Arial"/>
        </w:rPr>
        <w:t>_______________________</w:t>
      </w:r>
      <w:r w:rsidR="007F0BA3">
        <w:rPr>
          <w:rFonts w:ascii="Arial" w:hAnsi="Arial" w:cs="Arial"/>
        </w:rPr>
        <w:t>____________________________________________</w:t>
      </w:r>
    </w:p>
    <w:p w:rsidR="00BA0ED0" w:rsidRPr="00BA0ED0" w:rsidRDefault="00710EF4" w:rsidP="000056A2">
      <w:pPr>
        <w:spacing w:after="60" w:line="276" w:lineRule="auto"/>
        <w:rPr>
          <w:rFonts w:ascii="Arial" w:hAnsi="Arial" w:cs="Arial"/>
        </w:rPr>
      </w:pPr>
      <w:r>
        <w:rPr>
          <w:rFonts w:ascii="Arial" w:hAnsi="Arial" w:cs="Arial"/>
        </w:rPr>
        <w:t>Agency/Provider</w:t>
      </w:r>
      <w:proofErr w:type="gramStart"/>
      <w:r>
        <w:rPr>
          <w:rFonts w:ascii="Arial" w:hAnsi="Arial" w:cs="Arial"/>
        </w:rPr>
        <w:t>:_</w:t>
      </w:r>
      <w:proofErr w:type="gramEnd"/>
      <w:r>
        <w:rPr>
          <w:rFonts w:ascii="Arial" w:hAnsi="Arial" w:cs="Arial"/>
        </w:rPr>
        <w:t>__________________</w:t>
      </w:r>
      <w:r w:rsidR="007F0BA3">
        <w:rPr>
          <w:rFonts w:ascii="Arial" w:hAnsi="Arial" w:cs="Arial"/>
        </w:rPr>
        <w:t>______</w:t>
      </w:r>
      <w:r w:rsidR="007F0BA3" w:rsidRPr="007F0BA3">
        <w:rPr>
          <w:rFonts w:ascii="Arial" w:hAnsi="Arial" w:cs="Arial"/>
        </w:rPr>
        <w:t xml:space="preserve"> </w:t>
      </w:r>
      <w:r w:rsidR="007F0BA3" w:rsidRPr="00BA0ED0">
        <w:rPr>
          <w:rFonts w:ascii="Arial" w:hAnsi="Arial" w:cs="Arial"/>
        </w:rPr>
        <w:t>Email: _______</w:t>
      </w:r>
      <w:r w:rsidR="007F0BA3">
        <w:rPr>
          <w:rFonts w:ascii="Arial" w:hAnsi="Arial" w:cs="Arial"/>
        </w:rPr>
        <w:t>_____________________________</w:t>
      </w:r>
    </w:p>
    <w:p w:rsidR="00BA0ED0" w:rsidRPr="00BA0ED0" w:rsidRDefault="00BA0ED0" w:rsidP="000056A2">
      <w:pPr>
        <w:spacing w:after="60" w:line="276" w:lineRule="auto"/>
        <w:rPr>
          <w:rFonts w:ascii="Arial" w:hAnsi="Arial" w:cs="Arial"/>
        </w:rPr>
      </w:pPr>
      <w:r w:rsidRPr="00BA0ED0">
        <w:rPr>
          <w:rFonts w:ascii="Arial" w:hAnsi="Arial" w:cs="Arial"/>
        </w:rPr>
        <w:t>Phone Number</w:t>
      </w:r>
      <w:proofErr w:type="gramStart"/>
      <w:r w:rsidRPr="00BA0ED0">
        <w:rPr>
          <w:rFonts w:ascii="Arial" w:hAnsi="Arial" w:cs="Arial"/>
        </w:rPr>
        <w:t>:</w:t>
      </w:r>
      <w:r w:rsidR="00710EF4">
        <w:rPr>
          <w:rFonts w:ascii="Arial" w:hAnsi="Arial" w:cs="Arial"/>
        </w:rPr>
        <w:t>_</w:t>
      </w:r>
      <w:proofErr w:type="gramEnd"/>
      <w:r w:rsidR="00710EF4">
        <w:rPr>
          <w:rFonts w:ascii="Arial" w:hAnsi="Arial" w:cs="Arial"/>
        </w:rPr>
        <w:t>___________________</w:t>
      </w:r>
      <w:r w:rsidRPr="00BA0ED0">
        <w:rPr>
          <w:rFonts w:ascii="Arial" w:hAnsi="Arial" w:cs="Arial"/>
        </w:rPr>
        <w:t xml:space="preserve"> </w:t>
      </w:r>
    </w:p>
    <w:p w:rsidR="000056A2" w:rsidRDefault="00BA0ED0" w:rsidP="000056A2">
      <w:pPr>
        <w:spacing w:after="60" w:line="276" w:lineRule="auto"/>
        <w:rPr>
          <w:rFonts w:ascii="Arial" w:hAnsi="Arial" w:cs="Arial"/>
        </w:rPr>
      </w:pPr>
      <w:r w:rsidRPr="00BA0ED0">
        <w:rPr>
          <w:rFonts w:ascii="Arial" w:hAnsi="Arial" w:cs="Arial"/>
        </w:rPr>
        <w:t>Mailing Address: _________</w:t>
      </w:r>
      <w:r w:rsidR="000056A2">
        <w:rPr>
          <w:rFonts w:ascii="Arial" w:hAnsi="Arial" w:cs="Arial"/>
        </w:rPr>
        <w:t>_________________________</w:t>
      </w:r>
      <w:r w:rsidRPr="00BA0ED0">
        <w:rPr>
          <w:rFonts w:ascii="Arial" w:hAnsi="Arial" w:cs="Arial"/>
        </w:rPr>
        <w:t xml:space="preserve"> City__________________ Zip________ </w:t>
      </w:r>
    </w:p>
    <w:p w:rsidR="00BA0ED0" w:rsidRPr="00BA0ED0" w:rsidRDefault="00BA0ED0" w:rsidP="000056A2">
      <w:pPr>
        <w:spacing w:after="60" w:line="276" w:lineRule="auto"/>
        <w:rPr>
          <w:rFonts w:ascii="Arial" w:hAnsi="Arial" w:cs="Arial"/>
        </w:rPr>
      </w:pPr>
      <w:proofErr w:type="gramStart"/>
      <w:r w:rsidRPr="00BA0ED0">
        <w:rPr>
          <w:rFonts w:ascii="Arial" w:hAnsi="Arial" w:cs="Arial"/>
        </w:rPr>
        <w:t>Region 1 Training Co-Op member?</w:t>
      </w:r>
      <w:proofErr w:type="gramEnd"/>
      <w:r w:rsidRPr="00BA0ED0">
        <w:rPr>
          <w:rFonts w:ascii="Arial" w:hAnsi="Arial" w:cs="Arial"/>
        </w:rPr>
        <w:t xml:space="preserve"> Yes</w:t>
      </w:r>
      <w:r w:rsidRPr="00BA0ED0">
        <w:rPr>
          <w:rFonts w:ascii="Arial" w:hAnsi="Arial" w:cs="Arial"/>
        </w:rPr>
        <w:t> No</w:t>
      </w:r>
      <w:r w:rsidRPr="00BA0ED0">
        <w:rPr>
          <w:rFonts w:ascii="Arial" w:hAnsi="Arial" w:cs="Arial"/>
        </w:rPr>
        <w:t xml:space="preserve"> </w:t>
      </w:r>
    </w:p>
    <w:p w:rsidR="000056A2" w:rsidRDefault="00BA0ED0" w:rsidP="000056A2">
      <w:pPr>
        <w:spacing w:after="60" w:line="276" w:lineRule="auto"/>
        <w:rPr>
          <w:rFonts w:ascii="Arial" w:hAnsi="Arial" w:cs="Arial"/>
        </w:rPr>
      </w:pPr>
      <w:r w:rsidRPr="00BA0ED0">
        <w:rPr>
          <w:rFonts w:ascii="Arial" w:hAnsi="Arial" w:cs="Arial"/>
        </w:rPr>
        <w:t>Amount enclosed $ ____ Please make check or money order payab</w:t>
      </w:r>
      <w:r w:rsidR="00710EF4">
        <w:rPr>
          <w:rFonts w:ascii="Arial" w:hAnsi="Arial" w:cs="Arial"/>
        </w:rPr>
        <w:t xml:space="preserve">le to </w:t>
      </w:r>
      <w:r w:rsidR="00710EF4" w:rsidRPr="00710EF4">
        <w:rPr>
          <w:rFonts w:ascii="Arial" w:hAnsi="Arial" w:cs="Arial"/>
          <w:b/>
        </w:rPr>
        <w:t>CVI</w:t>
      </w:r>
      <w:r w:rsidR="00710EF4">
        <w:rPr>
          <w:rFonts w:ascii="Arial" w:hAnsi="Arial" w:cs="Arial"/>
        </w:rPr>
        <w:t xml:space="preserve"> and mail</w:t>
      </w:r>
      <w:r w:rsidRPr="00BA0ED0">
        <w:rPr>
          <w:rFonts w:ascii="Arial" w:hAnsi="Arial" w:cs="Arial"/>
        </w:rPr>
        <w:t xml:space="preserve"> to: </w:t>
      </w:r>
    </w:p>
    <w:p w:rsidR="00710EF4" w:rsidRPr="007F0BA3" w:rsidRDefault="00710EF4" w:rsidP="000056A2">
      <w:pPr>
        <w:jc w:val="center"/>
        <w:rPr>
          <w:b/>
          <w:sz w:val="28"/>
          <w:szCs w:val="28"/>
        </w:rPr>
      </w:pPr>
      <w:r w:rsidRPr="007F0BA3">
        <w:rPr>
          <w:b/>
          <w:sz w:val="28"/>
          <w:szCs w:val="28"/>
        </w:rPr>
        <w:t>Communi</w:t>
      </w:r>
      <w:r w:rsidR="007F0BA3">
        <w:rPr>
          <w:b/>
          <w:sz w:val="28"/>
          <w:szCs w:val="28"/>
        </w:rPr>
        <w:t>ty Vision Inc</w:t>
      </w:r>
      <w:r w:rsidR="00F81DB6">
        <w:rPr>
          <w:b/>
          <w:sz w:val="28"/>
          <w:szCs w:val="28"/>
        </w:rPr>
        <w:t>.</w:t>
      </w:r>
      <w:r w:rsidR="007F0BA3">
        <w:rPr>
          <w:b/>
          <w:sz w:val="28"/>
          <w:szCs w:val="28"/>
        </w:rPr>
        <w:t xml:space="preserve"> </w:t>
      </w:r>
      <w:r w:rsidR="007F0BA3" w:rsidRPr="007F0BA3">
        <w:rPr>
          <w:b/>
          <w:i/>
          <w:sz w:val="28"/>
          <w:szCs w:val="28"/>
        </w:rPr>
        <w:t>Attn: Alex Muller</w:t>
      </w:r>
    </w:p>
    <w:p w:rsidR="00954332" w:rsidRDefault="000056A2" w:rsidP="000056A2">
      <w:pPr>
        <w:jc w:val="center"/>
        <w:rPr>
          <w:b/>
          <w:sz w:val="28"/>
          <w:szCs w:val="28"/>
        </w:rPr>
      </w:pPr>
      <w:r>
        <w:rPr>
          <w:b/>
          <w:sz w:val="28"/>
          <w:szCs w:val="28"/>
        </w:rPr>
        <w:t>1750 SW Skyline Blvd, Suite 102</w:t>
      </w:r>
    </w:p>
    <w:p w:rsidR="000056A2" w:rsidRPr="007F0BA3" w:rsidRDefault="00710EF4" w:rsidP="000056A2">
      <w:pPr>
        <w:jc w:val="center"/>
        <w:rPr>
          <w:b/>
          <w:sz w:val="28"/>
          <w:szCs w:val="28"/>
        </w:rPr>
      </w:pPr>
      <w:r w:rsidRPr="007F0BA3">
        <w:rPr>
          <w:b/>
          <w:sz w:val="28"/>
          <w:szCs w:val="28"/>
        </w:rPr>
        <w:t>Portland</w:t>
      </w:r>
      <w:r w:rsidR="000056A2">
        <w:rPr>
          <w:b/>
          <w:sz w:val="28"/>
          <w:szCs w:val="28"/>
        </w:rPr>
        <w:t>,</w:t>
      </w:r>
      <w:r w:rsidRPr="007F0BA3">
        <w:rPr>
          <w:b/>
          <w:sz w:val="28"/>
          <w:szCs w:val="28"/>
        </w:rPr>
        <w:t xml:space="preserve"> OR </w:t>
      </w:r>
      <w:r w:rsidR="000056A2">
        <w:rPr>
          <w:b/>
          <w:sz w:val="28"/>
          <w:szCs w:val="28"/>
        </w:rPr>
        <w:t xml:space="preserve">  </w:t>
      </w:r>
      <w:r w:rsidRPr="007F0BA3">
        <w:rPr>
          <w:b/>
          <w:sz w:val="28"/>
          <w:szCs w:val="28"/>
        </w:rPr>
        <w:t>9722</w:t>
      </w:r>
      <w:r w:rsidR="002307FA" w:rsidRPr="007F0BA3">
        <w:rPr>
          <w:b/>
          <w:sz w:val="28"/>
          <w:szCs w:val="28"/>
        </w:rPr>
        <w:t>1</w:t>
      </w:r>
    </w:p>
    <w:sectPr w:rsidR="000056A2" w:rsidRPr="007F0BA3" w:rsidSect="007F0BA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50F4"/>
    <w:multiLevelType w:val="hybridMultilevel"/>
    <w:tmpl w:val="7F208414"/>
    <w:lvl w:ilvl="0" w:tplc="80582F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0D"/>
    <w:rsid w:val="000056A2"/>
    <w:rsid w:val="000F23F6"/>
    <w:rsid w:val="00130B40"/>
    <w:rsid w:val="00144B9B"/>
    <w:rsid w:val="00183326"/>
    <w:rsid w:val="002307FA"/>
    <w:rsid w:val="00243C43"/>
    <w:rsid w:val="003C407D"/>
    <w:rsid w:val="00500F20"/>
    <w:rsid w:val="005178D2"/>
    <w:rsid w:val="00662763"/>
    <w:rsid w:val="00710EF4"/>
    <w:rsid w:val="007F0BA3"/>
    <w:rsid w:val="00954332"/>
    <w:rsid w:val="009B6A3F"/>
    <w:rsid w:val="00BA0ED0"/>
    <w:rsid w:val="00C21741"/>
    <w:rsid w:val="00C62C93"/>
    <w:rsid w:val="00CF080D"/>
    <w:rsid w:val="00D952BD"/>
    <w:rsid w:val="00E01F1F"/>
    <w:rsid w:val="00EA6F23"/>
    <w:rsid w:val="00F616EC"/>
    <w:rsid w:val="00F8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F4"/>
    <w:rPr>
      <w:color w:val="0563C1" w:themeColor="hyperlink"/>
      <w:u w:val="single"/>
    </w:rPr>
  </w:style>
  <w:style w:type="paragraph" w:styleId="ListParagraph">
    <w:name w:val="List Paragraph"/>
    <w:basedOn w:val="Normal"/>
    <w:uiPriority w:val="34"/>
    <w:qFormat/>
    <w:rsid w:val="00710EF4"/>
    <w:pPr>
      <w:ind w:left="720"/>
      <w:contextualSpacing/>
    </w:pPr>
  </w:style>
  <w:style w:type="paragraph" w:styleId="BalloonText">
    <w:name w:val="Balloon Text"/>
    <w:basedOn w:val="Normal"/>
    <w:link w:val="BalloonTextChar"/>
    <w:uiPriority w:val="99"/>
    <w:semiHidden/>
    <w:unhideWhenUsed/>
    <w:rsid w:val="00243C43"/>
    <w:rPr>
      <w:rFonts w:ascii="Tahoma" w:hAnsi="Tahoma" w:cs="Tahoma"/>
      <w:sz w:val="16"/>
      <w:szCs w:val="16"/>
    </w:rPr>
  </w:style>
  <w:style w:type="character" w:customStyle="1" w:styleId="BalloonTextChar">
    <w:name w:val="Balloon Text Char"/>
    <w:basedOn w:val="DefaultParagraphFont"/>
    <w:link w:val="BalloonText"/>
    <w:uiPriority w:val="99"/>
    <w:semiHidden/>
    <w:rsid w:val="00243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EF4"/>
    <w:rPr>
      <w:color w:val="0563C1" w:themeColor="hyperlink"/>
      <w:u w:val="single"/>
    </w:rPr>
  </w:style>
  <w:style w:type="paragraph" w:styleId="ListParagraph">
    <w:name w:val="List Paragraph"/>
    <w:basedOn w:val="Normal"/>
    <w:uiPriority w:val="34"/>
    <w:qFormat/>
    <w:rsid w:val="00710EF4"/>
    <w:pPr>
      <w:ind w:left="720"/>
      <w:contextualSpacing/>
    </w:pPr>
  </w:style>
  <w:style w:type="paragraph" w:styleId="BalloonText">
    <w:name w:val="Balloon Text"/>
    <w:basedOn w:val="Normal"/>
    <w:link w:val="BalloonTextChar"/>
    <w:uiPriority w:val="99"/>
    <w:semiHidden/>
    <w:unhideWhenUsed/>
    <w:rsid w:val="00243C43"/>
    <w:rPr>
      <w:rFonts w:ascii="Tahoma" w:hAnsi="Tahoma" w:cs="Tahoma"/>
      <w:sz w:val="16"/>
      <w:szCs w:val="16"/>
    </w:rPr>
  </w:style>
  <w:style w:type="character" w:customStyle="1" w:styleId="BalloonTextChar">
    <w:name w:val="Balloon Text Char"/>
    <w:basedOn w:val="DefaultParagraphFont"/>
    <w:link w:val="BalloonText"/>
    <w:uiPriority w:val="99"/>
    <w:semiHidden/>
    <w:rsid w:val="00243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00454">
      <w:bodyDiv w:val="1"/>
      <w:marLeft w:val="0"/>
      <w:marRight w:val="0"/>
      <w:marTop w:val="0"/>
      <w:marBottom w:val="0"/>
      <w:divBdr>
        <w:top w:val="none" w:sz="0" w:space="0" w:color="auto"/>
        <w:left w:val="none" w:sz="0" w:space="0" w:color="auto"/>
        <w:bottom w:val="none" w:sz="0" w:space="0" w:color="auto"/>
        <w:right w:val="none" w:sz="0" w:space="0" w:color="auto"/>
      </w:divBdr>
      <w:divsChild>
        <w:div w:id="617882906">
          <w:marLeft w:val="0"/>
          <w:marRight w:val="0"/>
          <w:marTop w:val="0"/>
          <w:marBottom w:val="0"/>
          <w:divBdr>
            <w:top w:val="none" w:sz="0" w:space="0" w:color="auto"/>
            <w:left w:val="none" w:sz="0" w:space="0" w:color="auto"/>
            <w:bottom w:val="none" w:sz="0" w:space="0" w:color="auto"/>
            <w:right w:val="none" w:sz="0" w:space="0" w:color="auto"/>
          </w:divBdr>
        </w:div>
        <w:div w:id="1213880282">
          <w:marLeft w:val="0"/>
          <w:marRight w:val="0"/>
          <w:marTop w:val="0"/>
          <w:marBottom w:val="0"/>
          <w:divBdr>
            <w:top w:val="none" w:sz="0" w:space="0" w:color="auto"/>
            <w:left w:val="none" w:sz="0" w:space="0" w:color="auto"/>
            <w:bottom w:val="none" w:sz="0" w:space="0" w:color="auto"/>
            <w:right w:val="none" w:sz="0" w:space="0" w:color="auto"/>
          </w:divBdr>
        </w:div>
        <w:div w:id="2001079855">
          <w:marLeft w:val="0"/>
          <w:marRight w:val="0"/>
          <w:marTop w:val="0"/>
          <w:marBottom w:val="0"/>
          <w:divBdr>
            <w:top w:val="none" w:sz="0" w:space="0" w:color="auto"/>
            <w:left w:val="none" w:sz="0" w:space="0" w:color="auto"/>
            <w:bottom w:val="none" w:sz="0" w:space="0" w:color="auto"/>
            <w:right w:val="none" w:sz="0" w:space="0" w:color="auto"/>
          </w:divBdr>
        </w:div>
        <w:div w:id="20603211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uller@c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90C-D505-493A-A127-F24DC8AB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Gmirkin</cp:lastModifiedBy>
  <cp:revision>2</cp:revision>
  <dcterms:created xsi:type="dcterms:W3CDTF">2017-08-02T23:09:00Z</dcterms:created>
  <dcterms:modified xsi:type="dcterms:W3CDTF">2017-08-02T23:09:00Z</dcterms:modified>
</cp:coreProperties>
</file>